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E813D" w14:textId="77777777" w:rsidR="001B1F0F" w:rsidRDefault="001B1F0F" w:rsidP="001B1F0F">
      <w:pPr>
        <w:spacing w:after="200" w:line="276" w:lineRule="auto"/>
        <w:jc w:val="right"/>
        <w:rPr>
          <w:rFonts w:ascii="Arial" w:hAnsi="Arial" w:cs="Arial"/>
          <w:sz w:val="20"/>
          <w:szCs w:val="20"/>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Pr="00DB7BC5">
        <w:rPr>
          <w:rFonts w:ascii="Arial" w:hAnsi="Arial" w:cs="Arial"/>
          <w:sz w:val="20"/>
          <w:szCs w:val="20"/>
        </w:rPr>
        <w:t>3</w:t>
      </w:r>
      <w:r w:rsidRPr="00C467F4">
        <w:rPr>
          <w:rFonts w:ascii="Arial" w:hAnsi="Arial" w:cs="Arial"/>
          <w:sz w:val="20"/>
          <w:szCs w:val="20"/>
        </w:rPr>
        <w:t xml:space="preserve"> </w:t>
      </w:r>
    </w:p>
    <w:p w14:paraId="2A50D2C2" w14:textId="77777777" w:rsidR="001B1F0F" w:rsidRPr="00850393" w:rsidRDefault="001B1F0F" w:rsidP="001B1F0F">
      <w:pPr>
        <w:shd w:val="clear" w:color="auto" w:fill="FFFFFF" w:themeFill="background1"/>
        <w:jc w:val="center"/>
        <w:rPr>
          <w:rFonts w:ascii="Arial" w:hAnsi="Arial" w:cs="Arial"/>
          <w:b/>
          <w:bCs/>
          <w:sz w:val="20"/>
          <w:szCs w:val="20"/>
        </w:rPr>
      </w:pPr>
      <w:r w:rsidRPr="00850393">
        <w:rPr>
          <w:rFonts w:ascii="Arial" w:hAnsi="Arial" w:cs="Arial"/>
          <w:b/>
          <w:bCs/>
          <w:sz w:val="20"/>
          <w:szCs w:val="20"/>
        </w:rPr>
        <w:t>TIEKĖJAMS KELIAMI REIKALAVIMAI:</w:t>
      </w:r>
    </w:p>
    <w:p w14:paraId="79B22EE5" w14:textId="77777777" w:rsidR="001B1F0F" w:rsidRDefault="001B1F0F" w:rsidP="001B1F0F">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43BDFFE7" w14:textId="77777777" w:rsidR="001B1F0F" w:rsidRPr="004F46F9" w:rsidRDefault="001B1F0F" w:rsidP="001B1F0F">
      <w:pPr>
        <w:shd w:val="clear" w:color="auto" w:fill="FFFFFF"/>
        <w:jc w:val="center"/>
        <w:rPr>
          <w:rFonts w:ascii="Arial" w:eastAsia="Calibri" w:hAnsi="Arial" w:cs="Arial"/>
          <w:b/>
          <w:bCs/>
          <w:sz w:val="20"/>
          <w:szCs w:val="20"/>
        </w:rPr>
      </w:pPr>
    </w:p>
    <w:p w14:paraId="6B0F0C5E" w14:textId="77777777" w:rsidR="001B1F0F" w:rsidRPr="004903E5" w:rsidRDefault="001B1F0F" w:rsidP="001B1F0F">
      <w:pPr>
        <w:shd w:val="clear" w:color="auto" w:fill="FFFFFF"/>
        <w:rPr>
          <w:rFonts w:ascii="Arial" w:eastAsia="Calibri" w:hAnsi="Arial" w:cs="Arial"/>
          <w:sz w:val="20"/>
          <w:szCs w:val="20"/>
        </w:rPr>
      </w:pPr>
    </w:p>
    <w:p w14:paraId="3B5A6EFB" w14:textId="77777777" w:rsidR="001B1F0F" w:rsidRDefault="001B1F0F" w:rsidP="001B1F0F">
      <w:pPr>
        <w:pStyle w:val="Sraopastraipa"/>
        <w:numPr>
          <w:ilvl w:val="0"/>
          <w:numId w:val="1"/>
        </w:numPr>
        <w:jc w:val="both"/>
        <w:rPr>
          <w:rFonts w:ascii="Arial" w:eastAsia="Calibri" w:hAnsi="Arial" w:cs="Arial"/>
          <w:sz w:val="20"/>
          <w:szCs w:val="20"/>
          <w:u w:val="single"/>
        </w:rPr>
      </w:pPr>
      <w:r w:rsidRPr="00A340A6">
        <w:rPr>
          <w:rFonts w:ascii="Arial" w:eastAsia="Calibri" w:hAnsi="Arial" w:cs="Arial"/>
          <w:sz w:val="20"/>
          <w:szCs w:val="20"/>
        </w:rPr>
        <w:t xml:space="preserve">Atitikimas keliamiems reikalavimams deklaruojamas užpildant Pirkimo </w:t>
      </w:r>
      <w:r w:rsidRPr="00737441">
        <w:rPr>
          <w:rFonts w:ascii="Arial" w:eastAsia="Calibri" w:hAnsi="Arial" w:cs="Arial"/>
          <w:sz w:val="20"/>
          <w:szCs w:val="20"/>
        </w:rPr>
        <w:t>dokumentų SPS priede Nr. 2 pateiktą</w:t>
      </w:r>
      <w:r w:rsidRPr="00A340A6">
        <w:rPr>
          <w:rFonts w:ascii="Arial" w:eastAsia="Calibri" w:hAnsi="Arial" w:cs="Arial"/>
          <w:sz w:val="20"/>
          <w:szCs w:val="20"/>
        </w:rPr>
        <w:t xml:space="preserve">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17605E57" w14:textId="7CEB787D" w:rsidR="001B1F0F" w:rsidRPr="009924FC" w:rsidRDefault="001B1F0F" w:rsidP="001B1F0F">
      <w:pPr>
        <w:pStyle w:val="Sraopastraipa"/>
        <w:numPr>
          <w:ilvl w:val="0"/>
          <w:numId w:val="1"/>
        </w:numPr>
        <w:jc w:val="both"/>
        <w:rPr>
          <w:rFonts w:ascii="Arial" w:eastAsia="Calibri" w:hAnsi="Arial" w:cs="Arial"/>
          <w:sz w:val="20"/>
          <w:szCs w:val="20"/>
          <w:u w:val="single"/>
        </w:rPr>
      </w:pPr>
      <w:r w:rsidRPr="2E18B162">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31233A88">
        <w:rPr>
          <w:rStyle w:val="SraopastraipaDiagrama"/>
          <w:rFonts w:eastAsia="Calibri"/>
        </w:rPr>
        <w:t>(pa</w:t>
      </w:r>
      <w:r w:rsidRPr="2E18B162">
        <w:rPr>
          <w:rFonts w:ascii="Arial" w:eastAsia="Calibri" w:hAnsi="Arial" w:cs="Arial"/>
          <w:sz w:val="20"/>
          <w:szCs w:val="20"/>
        </w:rPr>
        <w:t>tvirtinantys dokumentai nurodyti šiame priede pateiktų lentelių 4 stulpelyje).</w:t>
      </w:r>
    </w:p>
    <w:p w14:paraId="670FEA33" w14:textId="77777777" w:rsidR="001B1F0F" w:rsidRPr="00D95615" w:rsidRDefault="001B1F0F" w:rsidP="001B1F0F">
      <w:pPr>
        <w:pStyle w:val="Sraopastraipa"/>
        <w:numPr>
          <w:ilvl w:val="0"/>
          <w:numId w:val="1"/>
        </w:numPr>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68988203" w14:textId="77777777" w:rsidR="001B1F0F" w:rsidRPr="00F20AB1" w:rsidRDefault="001B1F0F" w:rsidP="001B1F0F">
      <w:pPr>
        <w:pStyle w:val="Sraopastraipa"/>
        <w:numPr>
          <w:ilvl w:val="0"/>
          <w:numId w:val="1"/>
        </w:numPr>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3DC0A4FA" w14:textId="77777777" w:rsidR="001B1F0F" w:rsidRDefault="001B1F0F" w:rsidP="001B1F0F">
      <w:pPr>
        <w:pStyle w:val="Sraopastraipa"/>
        <w:numPr>
          <w:ilvl w:val="0"/>
          <w:numId w:val="1"/>
        </w:numPr>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2285D646" w14:textId="77777777" w:rsidR="001B1F0F" w:rsidRDefault="001B1F0F" w:rsidP="001B1F0F">
      <w:pPr>
        <w:pStyle w:val="Sraopastraipa"/>
        <w:numPr>
          <w:ilvl w:val="1"/>
          <w:numId w:val="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7A11E7" w14:textId="77777777" w:rsidR="001B1F0F" w:rsidRPr="00A340A6" w:rsidRDefault="001B1F0F" w:rsidP="001B1F0F">
      <w:pPr>
        <w:pStyle w:val="Sraopastraipa"/>
        <w:numPr>
          <w:ilvl w:val="1"/>
          <w:numId w:val="1"/>
        </w:numPr>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D0D6F8E" w14:textId="77777777" w:rsidR="001B1F0F" w:rsidRDefault="001B1F0F" w:rsidP="001B1F0F">
      <w:pPr>
        <w:pStyle w:val="Sraopastraipa"/>
        <w:numPr>
          <w:ilvl w:val="0"/>
          <w:numId w:val="1"/>
        </w:numPr>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7D93F9" w14:textId="77777777" w:rsidR="001B1F0F" w:rsidRDefault="001B1F0F" w:rsidP="001B1F0F">
      <w:pPr>
        <w:pStyle w:val="Sraopastraipa"/>
        <w:numPr>
          <w:ilvl w:val="1"/>
          <w:numId w:val="1"/>
        </w:numPr>
        <w:jc w:val="both"/>
        <w:rPr>
          <w:rFonts w:ascii="Arial" w:eastAsia="Calibri" w:hAnsi="Arial" w:cs="Arial"/>
          <w:sz w:val="20"/>
          <w:szCs w:val="20"/>
        </w:rPr>
      </w:pPr>
      <w:r w:rsidRPr="00A340A6">
        <w:rPr>
          <w:rFonts w:ascii="Arial" w:eastAsia="Calibri" w:hAnsi="Arial" w:cs="Arial"/>
          <w:sz w:val="20"/>
          <w:szCs w:val="20"/>
        </w:rPr>
        <w:t>priesaikos deklaracija;</w:t>
      </w:r>
    </w:p>
    <w:p w14:paraId="77A274D2" w14:textId="77777777" w:rsidR="001B1F0F" w:rsidRPr="00A340A6" w:rsidRDefault="001B1F0F" w:rsidP="001B1F0F">
      <w:pPr>
        <w:pStyle w:val="Sraopastraipa"/>
        <w:numPr>
          <w:ilvl w:val="1"/>
          <w:numId w:val="1"/>
        </w:numPr>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7FDFCE" w14:textId="77777777" w:rsidR="00613BAF" w:rsidRPr="00613BAF" w:rsidRDefault="00613BAF" w:rsidP="00850393">
      <w:pPr>
        <w:pStyle w:val="Sraopastraipa"/>
        <w:ind w:left="360"/>
        <w:jc w:val="center"/>
        <w:rPr>
          <w:rFonts w:ascii="Arial" w:eastAsia="Calibri" w:hAnsi="Arial" w:cs="Arial"/>
          <w:color w:val="FF0000"/>
          <w:sz w:val="20"/>
          <w:szCs w:val="20"/>
        </w:rPr>
      </w:pPr>
      <w:r w:rsidRPr="00613BAF">
        <w:rPr>
          <w:rFonts w:ascii="Arial" w:hAnsi="Arial" w:cs="Arial"/>
          <w:b/>
          <w:sz w:val="20"/>
          <w:szCs w:val="20"/>
        </w:rPr>
        <w:t>PAŠALINIMO PAGRINDAI</w:t>
      </w:r>
    </w:p>
    <w:p w14:paraId="42B9AE30" w14:textId="77777777" w:rsidR="00613BAF" w:rsidRPr="00613BAF" w:rsidRDefault="00613BAF" w:rsidP="00850393">
      <w:pPr>
        <w:pStyle w:val="Sraopastraipa"/>
        <w:ind w:left="360"/>
        <w:rPr>
          <w:rFonts w:ascii="Arial" w:hAnsi="Arial" w:cs="Arial"/>
          <w:sz w:val="20"/>
          <w:szCs w:val="20"/>
        </w:rPr>
      </w:pPr>
    </w:p>
    <w:p w14:paraId="685C44CC" w14:textId="77777777" w:rsidR="00613BAF" w:rsidRPr="00613BAF" w:rsidRDefault="00613BAF" w:rsidP="00850393">
      <w:pPr>
        <w:pStyle w:val="Sraopastraipa"/>
        <w:ind w:left="360"/>
        <w:jc w:val="right"/>
        <w:rPr>
          <w:rFonts w:ascii="Arial" w:eastAsia="Calibri" w:hAnsi="Arial" w:cs="Arial"/>
          <w:b/>
          <w:bCs/>
          <w:sz w:val="20"/>
          <w:szCs w:val="20"/>
          <w:lang w:val="en-US"/>
        </w:rPr>
      </w:pPr>
      <w:r w:rsidRPr="00613BAF">
        <w:rPr>
          <w:rFonts w:ascii="Arial" w:eastAsia="Calibri" w:hAnsi="Arial" w:cs="Arial"/>
          <w:b/>
          <w:bCs/>
          <w:sz w:val="20"/>
          <w:szCs w:val="20"/>
        </w:rPr>
        <w:t xml:space="preserve">Lentelė Nr. </w:t>
      </w:r>
      <w:r w:rsidRPr="00613BAF">
        <w:rPr>
          <w:rFonts w:ascii="Arial" w:eastAsia="Calibri" w:hAnsi="Arial" w:cs="Arial"/>
          <w:b/>
          <w:bCs/>
          <w:sz w:val="20"/>
          <w:szCs w:val="20"/>
          <w:lang w:val="en-US"/>
        </w:rPr>
        <w:t>1</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167B0F" w:rsidRPr="00FD45BA" w14:paraId="41BE8FE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EDB86A6" w14:textId="77777777" w:rsidR="00167B0F" w:rsidRDefault="00167B0F" w:rsidP="00036E41">
            <w:pPr>
              <w:pStyle w:val="Betarp"/>
              <w:ind w:left="32"/>
              <w:jc w:val="center"/>
              <w:rPr>
                <w:rFonts w:ascii="Arial" w:hAnsi="Arial" w:cs="Arial"/>
                <w:b/>
                <w:bCs/>
                <w:sz w:val="20"/>
                <w:szCs w:val="20"/>
              </w:rPr>
            </w:pPr>
            <w:r w:rsidRPr="00FD45BA">
              <w:rPr>
                <w:rFonts w:ascii="Arial" w:hAnsi="Arial" w:cs="Arial"/>
                <w:b/>
                <w:bCs/>
                <w:sz w:val="20"/>
                <w:szCs w:val="20"/>
              </w:rPr>
              <w:t xml:space="preserve">Eil. </w:t>
            </w:r>
          </w:p>
          <w:p w14:paraId="36C94D8C" w14:textId="77777777" w:rsidR="00167B0F" w:rsidRPr="00FD45BA" w:rsidRDefault="00167B0F" w:rsidP="00036E41">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3B0B306" w14:textId="77777777" w:rsidR="00167B0F" w:rsidRPr="00FD45BA" w:rsidRDefault="00167B0F" w:rsidP="00036E41">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CD0CBBE" w14:textId="77777777" w:rsidR="00167B0F" w:rsidRPr="00FD45BA" w:rsidRDefault="00167B0F" w:rsidP="00036E41">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124F457" w14:textId="77777777" w:rsidR="00167B0F" w:rsidRPr="00FD45BA" w:rsidRDefault="00167B0F" w:rsidP="00036E41">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167B0F" w:rsidRPr="00FD45BA" w14:paraId="1CD699F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6A3C379" w14:textId="77777777" w:rsidR="00167B0F" w:rsidRPr="00FD45BA" w:rsidRDefault="00167B0F" w:rsidP="00036E41">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38ECD08" w14:textId="77777777" w:rsidR="00167B0F" w:rsidRPr="00FD45BA" w:rsidRDefault="00167B0F" w:rsidP="00036E41">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85C57BD" w14:textId="77777777" w:rsidR="00167B0F" w:rsidRPr="00FD45BA" w:rsidRDefault="00167B0F" w:rsidP="00036E41">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99ED177" w14:textId="77777777" w:rsidR="00167B0F" w:rsidRPr="00FD45BA" w:rsidRDefault="00167B0F" w:rsidP="00036E41">
            <w:pPr>
              <w:pStyle w:val="Betarp"/>
              <w:jc w:val="center"/>
              <w:rPr>
                <w:rFonts w:ascii="Arial" w:hAnsi="Arial" w:cs="Arial"/>
                <w:b/>
                <w:sz w:val="20"/>
                <w:szCs w:val="20"/>
              </w:rPr>
            </w:pPr>
            <w:r>
              <w:rPr>
                <w:rFonts w:ascii="Arial" w:hAnsi="Arial" w:cs="Arial"/>
                <w:b/>
                <w:sz w:val="20"/>
                <w:szCs w:val="20"/>
              </w:rPr>
              <w:t>4</w:t>
            </w:r>
          </w:p>
        </w:tc>
      </w:tr>
      <w:tr w:rsidR="00167B0F" w:rsidRPr="00FD45BA" w14:paraId="2748CC12" w14:textId="77777777" w:rsidTr="00036E41">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DB3D4" w14:textId="160FF9D8" w:rsidR="00167B0F" w:rsidRPr="00347774" w:rsidRDefault="00167B0F" w:rsidP="00036E41">
            <w:pPr>
              <w:pStyle w:val="Betarp"/>
              <w:jc w:val="both"/>
              <w:rPr>
                <w:rFonts w:ascii="Arial" w:hAnsi="Arial" w:cs="Arial"/>
                <w:sz w:val="20"/>
                <w:szCs w:val="20"/>
                <w:lang w:eastAsia="en-US"/>
              </w:rPr>
            </w:pPr>
            <w:r w:rsidRPr="00347774">
              <w:rPr>
                <w:rFonts w:ascii="Arial" w:hAnsi="Arial" w:cs="Arial"/>
                <w:b/>
                <w:bCs/>
                <w:sz w:val="20"/>
                <w:szCs w:val="20"/>
                <w:lang w:eastAsia="en-US"/>
              </w:rPr>
              <w:t>Privalomi pašalinimo pagrindai pagal VPĮ 46 straipsnio 1 – 4 dalių nuostatas</w:t>
            </w:r>
          </w:p>
        </w:tc>
      </w:tr>
      <w:tr w:rsidR="00167B0F" w:rsidRPr="00FD45BA" w14:paraId="32DC5C0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9925A" w14:textId="77777777" w:rsidR="00167B0F" w:rsidRPr="00347774"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048F0"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Tiekėjas arba jo atsakingas asmuo, nurodytas VPĮ 46 straipsnio 2 dalies 2 punkte, nuteistas už šią nusikalstamą veiką:</w:t>
            </w:r>
          </w:p>
          <w:p w14:paraId="53FAC22E"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lastRenderedPageBreak/>
              <w:t>1) dalyvavimą nusikalstamame susivienijime, jo organizavimą ar vadovavimą jam;</w:t>
            </w:r>
          </w:p>
          <w:p w14:paraId="55F831E1"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2) kyšininkavimą, prekybą poveikiu, papirkimą;</w:t>
            </w:r>
          </w:p>
          <w:p w14:paraId="2D9E7668"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313C50"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4) nusikalstamą bankrotą;</w:t>
            </w:r>
          </w:p>
          <w:p w14:paraId="02E39C50"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5) teroristinį ir su teroristine veikla susijusį nusikaltimą;</w:t>
            </w:r>
          </w:p>
          <w:p w14:paraId="70F054F8"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6) nusikalstamu būdu gauto turto legalizavimą;</w:t>
            </w:r>
          </w:p>
          <w:p w14:paraId="4EF898DE"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7) prekybą žmonėmis, vaiko pirkimą arba pardavimą;</w:t>
            </w:r>
          </w:p>
          <w:p w14:paraId="320D6746"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473FAE1D" w14:textId="77777777" w:rsidR="00167B0F" w:rsidRPr="00DB7BC5" w:rsidRDefault="00167B0F" w:rsidP="00036E41">
            <w:pPr>
              <w:pStyle w:val="Betarp"/>
              <w:jc w:val="both"/>
              <w:rPr>
                <w:rFonts w:ascii="Arial" w:eastAsia="Arial" w:hAnsi="Arial" w:cs="Arial"/>
                <w:b/>
                <w:bCs/>
                <w:sz w:val="20"/>
                <w:szCs w:val="20"/>
                <w:lang w:eastAsia="en-US"/>
              </w:rPr>
            </w:pPr>
          </w:p>
          <w:p w14:paraId="71076586"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Laikoma, kad tiekėjas arba jo atsakingas asmuo nuteistas už aukščiau nurodytą nusikalstamą veiką, kai dėl:</w:t>
            </w:r>
          </w:p>
          <w:p w14:paraId="43CEC176" w14:textId="77777777" w:rsidR="00167B0F" w:rsidRPr="00DB7BC5" w:rsidRDefault="00167B0F" w:rsidP="00036E41">
            <w:pPr>
              <w:pStyle w:val="Betarp"/>
              <w:jc w:val="both"/>
              <w:rPr>
                <w:rFonts w:ascii="Arial" w:eastAsia="Arial" w:hAnsi="Arial" w:cs="Arial"/>
                <w:sz w:val="20"/>
                <w:szCs w:val="20"/>
                <w:lang w:eastAsia="en-US"/>
              </w:rPr>
            </w:pPr>
            <w:r w:rsidRPr="00DB7BC5">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03F5E72E" w14:textId="77777777" w:rsidR="00167B0F" w:rsidRPr="00347774" w:rsidRDefault="00167B0F" w:rsidP="00036E41">
            <w:pPr>
              <w:pStyle w:val="Betarp"/>
              <w:jc w:val="both"/>
              <w:rPr>
                <w:rFonts w:ascii="Arial" w:eastAsia="Arial" w:hAnsi="Arial" w:cs="Arial"/>
                <w:sz w:val="20"/>
                <w:szCs w:val="20"/>
              </w:rPr>
            </w:pPr>
            <w:r w:rsidRPr="00347774">
              <w:rPr>
                <w:rFonts w:ascii="Arial" w:eastAsia="Arial" w:hAnsi="Arial" w:cs="Arial"/>
                <w:sz w:val="20"/>
                <w:szCs w:val="20"/>
              </w:rPr>
              <w:t>2) tiekėjo, kuris yra juridinis asmuo, kita organizacija ar jos </w:t>
            </w:r>
            <w:r w:rsidRPr="00347774">
              <w:rPr>
                <w:rFonts w:ascii="Arial" w:eastAsia="Arial" w:hAnsi="Arial" w:cs="Arial"/>
                <w:b/>
                <w:bCs/>
                <w:sz w:val="20"/>
                <w:szCs w:val="20"/>
              </w:rPr>
              <w:t>struktūrinis</w:t>
            </w:r>
            <w:r w:rsidRPr="00347774">
              <w:rPr>
                <w:rFonts w:ascii="Arial" w:eastAsia="Arial" w:hAnsi="Arial" w:cs="Arial"/>
                <w:sz w:val="20"/>
                <w:szCs w:val="20"/>
              </w:rPr>
              <w:t xml:space="preserve"> padalinys, vadovo, kito valdymo ar priežiūros organo nario ar kito asmens, turinčio (turinčių) teisę atstovauti tiekėjui ar jį kontroliuoti, jo </w:t>
            </w:r>
            <w:r w:rsidRPr="00347774">
              <w:rPr>
                <w:rFonts w:ascii="Arial" w:eastAsia="Arial" w:hAnsi="Arial" w:cs="Arial"/>
                <w:sz w:val="20"/>
                <w:szCs w:val="20"/>
              </w:rPr>
              <w:lastRenderedPageBreak/>
              <w:t>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7E4A8449"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sz w:val="20"/>
                <w:szCs w:val="20"/>
                <w:lang w:eastAsia="en-US"/>
              </w:rPr>
              <w:t xml:space="preserve">3) tiekėjo, kuris yra juridinis asmuo, kita organizacija ar jos </w:t>
            </w:r>
            <w:r w:rsidRPr="00DB7BC5">
              <w:rPr>
                <w:rFonts w:ascii="Arial" w:eastAsia="Arial" w:hAnsi="Arial" w:cs="Arial"/>
                <w:b/>
                <w:sz w:val="20"/>
                <w:szCs w:val="20"/>
                <w:lang w:eastAsia="en-US"/>
              </w:rPr>
              <w:t>struktūrinis</w:t>
            </w:r>
            <w:r w:rsidRPr="00DB7BC5">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1D105" w14:textId="77777777" w:rsidR="00167B0F" w:rsidRPr="00DB7BC5" w:rsidRDefault="00167B0F" w:rsidP="00036E41">
            <w:pPr>
              <w:pStyle w:val="Betarp"/>
              <w:jc w:val="both"/>
              <w:rPr>
                <w:rFonts w:ascii="Arial" w:eastAsia="Arial" w:hAnsi="Arial" w:cs="Arial"/>
                <w:b/>
                <w:bCs/>
                <w:sz w:val="20"/>
                <w:szCs w:val="20"/>
                <w:lang w:eastAsia="en-US"/>
              </w:rPr>
            </w:pPr>
            <w:r w:rsidRPr="00DB7BC5">
              <w:rPr>
                <w:rFonts w:ascii="Arial" w:eastAsia="Arial" w:hAnsi="Arial" w:cs="Arial"/>
                <w:b/>
                <w:bCs/>
                <w:sz w:val="20"/>
                <w:szCs w:val="20"/>
                <w:lang w:eastAsia="en-US"/>
              </w:rPr>
              <w:lastRenderedPageBreak/>
              <w:t>VPĮ 46 straipsnio 1 dalis</w:t>
            </w:r>
          </w:p>
          <w:p w14:paraId="257C60E5" w14:textId="77777777" w:rsidR="00167B0F" w:rsidRPr="00DB7BC5" w:rsidRDefault="00167B0F" w:rsidP="00036E41">
            <w:pPr>
              <w:pStyle w:val="Betarp"/>
              <w:jc w:val="both"/>
              <w:rPr>
                <w:rFonts w:ascii="Arial" w:eastAsia="Arial" w:hAnsi="Arial" w:cs="Arial"/>
                <w:sz w:val="20"/>
                <w:szCs w:val="20"/>
                <w:lang w:eastAsia="en-US"/>
              </w:rPr>
            </w:pPr>
          </w:p>
          <w:p w14:paraId="2F9DEDE2" w14:textId="77777777" w:rsidR="00167B0F" w:rsidRPr="00DB7BC5" w:rsidRDefault="00167B0F" w:rsidP="00036E41">
            <w:pPr>
              <w:pStyle w:val="Betarp"/>
              <w:jc w:val="both"/>
              <w:rPr>
                <w:rFonts w:ascii="Arial" w:eastAsia="Arial" w:hAnsi="Arial" w:cs="Arial"/>
                <w:sz w:val="20"/>
                <w:szCs w:val="20"/>
                <w:lang w:eastAsia="en-US"/>
              </w:rPr>
            </w:pPr>
            <w:r w:rsidRPr="00DB7BC5">
              <w:rPr>
                <w:rFonts w:ascii="Arial" w:eastAsia="Arial" w:hAnsi="Arial" w:cs="Arial"/>
                <w:sz w:val="20"/>
                <w:szCs w:val="20"/>
                <w:lang w:eastAsia="en-US"/>
              </w:rPr>
              <w:lastRenderedPageBreak/>
              <w:t>EBVPD III dalies A1-A6 punktai</w:t>
            </w:r>
          </w:p>
          <w:p w14:paraId="58BBD5E2" w14:textId="77777777" w:rsidR="00167B0F" w:rsidRPr="00DB7BC5" w:rsidRDefault="00167B0F" w:rsidP="00036E41">
            <w:pPr>
              <w:pStyle w:val="Betarp"/>
              <w:jc w:val="both"/>
              <w:rPr>
                <w:rFonts w:ascii="Arial" w:eastAsia="Arial" w:hAnsi="Arial" w:cs="Arial"/>
                <w:sz w:val="20"/>
                <w:szCs w:val="20"/>
                <w:lang w:eastAsia="en-US"/>
              </w:rPr>
            </w:pPr>
          </w:p>
          <w:p w14:paraId="390936B0" w14:textId="77777777" w:rsidR="00167B0F" w:rsidRPr="00DB7BC5" w:rsidRDefault="00167B0F" w:rsidP="00036E41">
            <w:pPr>
              <w:pStyle w:val="Betarp"/>
              <w:jc w:val="both"/>
              <w:rPr>
                <w:rFonts w:ascii="Arial" w:eastAsia="Arial" w:hAnsi="Arial" w:cs="Arial"/>
                <w:sz w:val="20"/>
                <w:szCs w:val="20"/>
                <w:lang w:eastAsia="en-US"/>
              </w:rPr>
            </w:pPr>
            <w:r w:rsidRPr="00DB7BC5">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3D3E2"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296445B1"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išrašo iš teismo sprendimo arba</w:t>
            </w:r>
          </w:p>
          <w:p w14:paraId="06D260CF"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4FD89FF1"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447CC9FA" w14:textId="77777777" w:rsidR="00167B0F" w:rsidRPr="00FD45BA" w:rsidRDefault="00167B0F" w:rsidP="00036E41">
            <w:pPr>
              <w:pStyle w:val="Betarp"/>
              <w:jc w:val="both"/>
              <w:rPr>
                <w:rFonts w:ascii="Arial" w:hAnsi="Arial" w:cs="Arial"/>
                <w:sz w:val="20"/>
                <w:szCs w:val="20"/>
                <w:lang w:eastAsia="en-US"/>
              </w:rPr>
            </w:pPr>
          </w:p>
          <w:p w14:paraId="025D451B"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F30C2A6"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1"/>
            </w:r>
            <w:r w:rsidRPr="00FD45BA">
              <w:rPr>
                <w:rFonts w:ascii="Arial" w:hAnsi="Arial" w:cs="Arial"/>
                <w:sz w:val="20"/>
                <w:szCs w:val="20"/>
              </w:rPr>
              <w:t>.</w:t>
            </w:r>
          </w:p>
          <w:p w14:paraId="1CA829BC" w14:textId="77777777" w:rsidR="00167B0F" w:rsidRPr="00FD45BA" w:rsidRDefault="00167B0F" w:rsidP="00036E41">
            <w:pPr>
              <w:pStyle w:val="Betarp"/>
              <w:jc w:val="both"/>
              <w:rPr>
                <w:rFonts w:ascii="Arial" w:hAnsi="Arial" w:cs="Arial"/>
                <w:sz w:val="20"/>
                <w:szCs w:val="20"/>
              </w:rPr>
            </w:pPr>
          </w:p>
          <w:p w14:paraId="7A55CA17" w14:textId="77777777" w:rsidR="00167B0F" w:rsidRPr="00347774" w:rsidRDefault="00167B0F" w:rsidP="00036E41">
            <w:pPr>
              <w:pStyle w:val="Betarp"/>
              <w:jc w:val="both"/>
              <w:rPr>
                <w:rFonts w:ascii="Arial" w:hAnsi="Arial" w:cs="Arial"/>
                <w:sz w:val="20"/>
                <w:szCs w:val="20"/>
              </w:rPr>
            </w:pPr>
            <w:r w:rsidRPr="00FD45BA">
              <w:rPr>
                <w:rFonts w:ascii="Arial" w:hAnsi="Arial" w:cs="Arial"/>
                <w:sz w:val="20"/>
                <w:szCs w:val="20"/>
              </w:rPr>
              <w:t xml:space="preserve">Nurodyti dokumentai turi būti </w:t>
            </w:r>
            <w:r w:rsidRPr="00347774">
              <w:rPr>
                <w:rFonts w:ascii="Arial" w:hAnsi="Arial" w:cs="Arial"/>
                <w:sz w:val="20"/>
                <w:szCs w:val="20"/>
              </w:rPr>
              <w:t xml:space="preserve">išduoti ne anksčiau kaip 180 dienų iki </w:t>
            </w:r>
            <w:r w:rsidRPr="00347774">
              <w:rPr>
                <w:rFonts w:ascii="Arial" w:eastAsia="Times New Roman" w:hAnsi="Arial" w:cs="Arial"/>
                <w:i/>
                <w:iCs/>
                <w:sz w:val="20"/>
                <w:szCs w:val="20"/>
              </w:rPr>
              <w:t>tos dienos, kai tiekėjas perkančiosios organizacijos prašymu turės pateikti pašalinimo pagrindų nebuvimą patvirtinančius dok</w:t>
            </w:r>
            <w:r w:rsidRPr="00347774">
              <w:rPr>
                <w:rFonts w:ascii="Arial" w:eastAsia="Times New Roman" w:hAnsi="Arial" w:cs="Arial"/>
                <w:sz w:val="20"/>
                <w:szCs w:val="20"/>
              </w:rPr>
              <w:t>umentus</w:t>
            </w:r>
            <w:r w:rsidRPr="00347774">
              <w:rPr>
                <w:rFonts w:ascii="Arial" w:hAnsi="Arial" w:cs="Arial"/>
                <w:sz w:val="20"/>
                <w:szCs w:val="20"/>
              </w:rPr>
              <w:t xml:space="preserve">. </w:t>
            </w:r>
            <w:r w:rsidRPr="00347774">
              <w:rPr>
                <w:rFonts w:ascii="Arial" w:hAnsi="Arial" w:cs="Arial"/>
                <w:b/>
                <w:bCs/>
                <w:i/>
                <w:iCs/>
                <w:sz w:val="20"/>
                <w:szCs w:val="20"/>
              </w:rPr>
              <w:t>Pavyzdys</w:t>
            </w:r>
            <w:r w:rsidRPr="00347774">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347774">
              <w:rPr>
                <w:rFonts w:ascii="Arial" w:hAnsi="Arial" w:cs="Arial"/>
                <w:i/>
                <w:sz w:val="20"/>
                <w:szCs w:val="20"/>
              </w:rPr>
              <w:t>180 dienų</w:t>
            </w:r>
            <w:r w:rsidRPr="00347774">
              <w:rPr>
                <w:rFonts w:ascii="Arial" w:hAnsi="Arial" w:cs="Arial"/>
                <w:i/>
                <w:iCs/>
                <w:sz w:val="20"/>
                <w:szCs w:val="20"/>
              </w:rPr>
              <w:t xml:space="preserve">, jas skaičiuojant atgal nuo 2022-10-14. </w:t>
            </w:r>
          </w:p>
          <w:p w14:paraId="4836C86B" w14:textId="77777777" w:rsidR="00167B0F" w:rsidRPr="00347774" w:rsidRDefault="00167B0F" w:rsidP="00036E41">
            <w:pPr>
              <w:pStyle w:val="Betarp"/>
              <w:jc w:val="both"/>
              <w:rPr>
                <w:rFonts w:ascii="Arial" w:hAnsi="Arial" w:cs="Arial"/>
                <w:b/>
                <w:bCs/>
                <w:sz w:val="20"/>
                <w:szCs w:val="20"/>
              </w:rPr>
            </w:pPr>
          </w:p>
          <w:p w14:paraId="78B398A5"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F3E1BD" w14:textId="77777777" w:rsidR="00167B0F" w:rsidRPr="00FD45BA" w:rsidRDefault="00167B0F" w:rsidP="00036E41">
            <w:pPr>
              <w:pStyle w:val="Betarp"/>
              <w:jc w:val="both"/>
              <w:rPr>
                <w:rFonts w:ascii="Arial" w:hAnsi="Arial" w:cs="Arial"/>
                <w:bCs/>
                <w:sz w:val="20"/>
                <w:szCs w:val="20"/>
              </w:rPr>
            </w:pPr>
          </w:p>
          <w:p w14:paraId="0D71A419" w14:textId="77777777" w:rsidR="00167B0F" w:rsidRPr="00FD45BA" w:rsidRDefault="00167B0F" w:rsidP="00036E41">
            <w:pPr>
              <w:pStyle w:val="Betarp"/>
              <w:jc w:val="both"/>
              <w:rPr>
                <w:rFonts w:ascii="Arial" w:hAnsi="Arial" w:cs="Arial"/>
                <w:b/>
                <w:bCs/>
                <w:sz w:val="20"/>
                <w:szCs w:val="20"/>
              </w:rPr>
            </w:pPr>
          </w:p>
          <w:p w14:paraId="5BB110BF" w14:textId="77777777" w:rsidR="00167B0F" w:rsidRPr="00FD45BA" w:rsidRDefault="00167B0F" w:rsidP="00036E41">
            <w:pPr>
              <w:pStyle w:val="Betarp"/>
              <w:jc w:val="both"/>
              <w:rPr>
                <w:rFonts w:ascii="Arial" w:hAnsi="Arial" w:cs="Arial"/>
                <w:b/>
                <w:bCs/>
                <w:sz w:val="20"/>
                <w:szCs w:val="20"/>
              </w:rPr>
            </w:pPr>
          </w:p>
        </w:tc>
      </w:tr>
      <w:tr w:rsidR="00167B0F" w14:paraId="14E37B0D" w14:textId="77777777" w:rsidTr="00036E41">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38748" w14:textId="77777777" w:rsidR="00167B0F" w:rsidRDefault="00167B0F" w:rsidP="00167B0F">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9AFF8" w14:textId="77777777" w:rsidR="00167B0F" w:rsidRDefault="00167B0F" w:rsidP="00036E41">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09CA1" w14:textId="77777777" w:rsidR="00167B0F" w:rsidRDefault="00167B0F" w:rsidP="00036E41">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7B9596AA" w14:textId="77777777" w:rsidR="00167B0F" w:rsidRDefault="00167B0F" w:rsidP="00036E41">
            <w:pPr>
              <w:pStyle w:val="Betarp"/>
              <w:jc w:val="both"/>
              <w:rPr>
                <w:rFonts w:ascii="Arial" w:eastAsia="Arial" w:hAnsi="Arial" w:cs="Arial"/>
                <w:sz w:val="20"/>
                <w:szCs w:val="20"/>
              </w:rPr>
            </w:pPr>
          </w:p>
          <w:p w14:paraId="34C1F138" w14:textId="77777777" w:rsidR="00167B0F" w:rsidRDefault="00167B0F" w:rsidP="00036E41">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FB5C2" w14:textId="77777777" w:rsidR="00167B0F" w:rsidRDefault="00167B0F" w:rsidP="00036E41">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7FFC80BB" w14:textId="77777777" w:rsidR="00167B0F" w:rsidRDefault="00167B0F" w:rsidP="00036E41">
            <w:pPr>
              <w:pStyle w:val="Betarp"/>
              <w:jc w:val="both"/>
              <w:rPr>
                <w:rFonts w:ascii="Arial" w:hAnsi="Arial" w:cs="Arial"/>
                <w:sz w:val="20"/>
                <w:szCs w:val="20"/>
                <w:lang w:eastAsia="en-US"/>
              </w:rPr>
            </w:pPr>
          </w:p>
        </w:tc>
      </w:tr>
      <w:tr w:rsidR="00167B0F" w:rsidRPr="00FD45BA" w14:paraId="74DB1D01"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F45199" w14:textId="77777777" w:rsidR="00167B0F" w:rsidRPr="00FD45BA" w:rsidRDefault="00167B0F" w:rsidP="00167B0F">
            <w:pPr>
              <w:pStyle w:val="Betarp"/>
              <w:numPr>
                <w:ilvl w:val="0"/>
                <w:numId w:val="2"/>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B5D68"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6B3E51" w14:textId="77777777" w:rsidR="00167B0F" w:rsidRPr="00FD45BA" w:rsidRDefault="00167B0F" w:rsidP="00036E41">
            <w:pPr>
              <w:pStyle w:val="Betarp"/>
              <w:jc w:val="both"/>
              <w:rPr>
                <w:rFonts w:ascii="Arial" w:hAnsi="Arial" w:cs="Arial"/>
                <w:b/>
                <w:bCs/>
                <w:sz w:val="20"/>
                <w:szCs w:val="20"/>
                <w:lang w:eastAsia="en-US"/>
              </w:rPr>
            </w:pPr>
          </w:p>
          <w:p w14:paraId="0542739C"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159D467" w14:textId="77777777" w:rsidR="00167B0F" w:rsidRPr="00FD45BA" w:rsidRDefault="00167B0F" w:rsidP="00036E41">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E365E1E" w14:textId="77777777" w:rsidR="00167B0F" w:rsidRPr="00FD45BA" w:rsidRDefault="00167B0F" w:rsidP="00036E41">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w:t>
            </w:r>
            <w:r w:rsidRPr="64B1B648">
              <w:rPr>
                <w:rFonts w:ascii="Arial" w:hAnsi="Arial" w:cs="Arial"/>
                <w:sz w:val="20"/>
                <w:szCs w:val="20"/>
                <w:lang w:eastAsia="en-US"/>
              </w:rPr>
              <w:lastRenderedPageBreak/>
              <w:t>buvo priimtas ir įsiteisėjęs apkaltinamasis teismo nuosprendis arba VPĮ 46 straipsnio 3 dalies atveju – galutinis administracinis sprendimas, jeigu toks sprendimas priimamas pagal tiekėjo šalies teisės aktų reikalavimus.</w:t>
            </w:r>
          </w:p>
          <w:p w14:paraId="16C5718E"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2FA20118"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7510CB82"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205C399B" w14:textId="77777777" w:rsidR="00167B0F" w:rsidRPr="00FD45BA" w:rsidRDefault="00167B0F" w:rsidP="00036E41">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AC10F"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566D1671" w14:textId="77777777" w:rsidR="00167B0F" w:rsidRPr="00FD45BA" w:rsidRDefault="00167B0F" w:rsidP="00036E41">
            <w:pPr>
              <w:pStyle w:val="Betarp"/>
              <w:jc w:val="both"/>
              <w:rPr>
                <w:rFonts w:ascii="Arial" w:eastAsia="Arial" w:hAnsi="Arial" w:cs="Arial"/>
                <w:sz w:val="20"/>
                <w:szCs w:val="20"/>
              </w:rPr>
            </w:pPr>
          </w:p>
          <w:p w14:paraId="3202DD85" w14:textId="77777777" w:rsidR="00167B0F" w:rsidRPr="00FD45BA" w:rsidRDefault="00167B0F" w:rsidP="00036E41">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0372"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1605F4DF" w14:textId="77777777" w:rsidR="00167B0F" w:rsidRPr="00FD45BA" w:rsidRDefault="00167B0F" w:rsidP="00036E41">
            <w:pPr>
              <w:pStyle w:val="Betarp"/>
              <w:jc w:val="both"/>
              <w:rPr>
                <w:rFonts w:ascii="Arial" w:hAnsi="Arial" w:cs="Arial"/>
                <w:b/>
                <w:bCs/>
                <w:sz w:val="20"/>
                <w:szCs w:val="20"/>
              </w:rPr>
            </w:pPr>
          </w:p>
          <w:p w14:paraId="7D8FDB49" w14:textId="77777777" w:rsidR="00167B0F" w:rsidRPr="00FD45BA" w:rsidRDefault="00167B0F" w:rsidP="00167B0F">
            <w:pPr>
              <w:pStyle w:val="Betarp"/>
              <w:numPr>
                <w:ilvl w:val="0"/>
                <w:numId w:val="4"/>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12DC7C47" w14:textId="77777777" w:rsidR="00167B0F" w:rsidRPr="00FD45BA" w:rsidRDefault="00167B0F" w:rsidP="00167B0F">
            <w:pPr>
              <w:pStyle w:val="Betarp"/>
              <w:numPr>
                <w:ilvl w:val="0"/>
                <w:numId w:val="5"/>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2F9873E7" w14:textId="77777777" w:rsidR="00167B0F" w:rsidRPr="00FD45BA" w:rsidRDefault="00167B0F" w:rsidP="00036E41">
            <w:pPr>
              <w:pStyle w:val="Betarp"/>
              <w:jc w:val="both"/>
              <w:rPr>
                <w:rFonts w:ascii="Arial" w:hAnsi="Arial" w:cs="Arial"/>
                <w:sz w:val="20"/>
                <w:szCs w:val="20"/>
              </w:rPr>
            </w:pPr>
          </w:p>
          <w:p w14:paraId="06A34308"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04F42C7"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3BC1A0F6" w14:textId="77777777" w:rsidR="00167B0F" w:rsidRPr="00FD45BA" w:rsidRDefault="00167B0F" w:rsidP="00036E41">
            <w:pPr>
              <w:pStyle w:val="Betarp"/>
              <w:jc w:val="both"/>
              <w:rPr>
                <w:rFonts w:ascii="Arial" w:eastAsia="Yu Mincho" w:hAnsi="Arial" w:cs="Arial"/>
                <w:sz w:val="20"/>
                <w:szCs w:val="20"/>
              </w:rPr>
            </w:pPr>
          </w:p>
          <w:p w14:paraId="0E48E0F3" w14:textId="77777777" w:rsidR="00167B0F" w:rsidRPr="00FD45BA" w:rsidRDefault="00167B0F" w:rsidP="00036E41">
            <w:pPr>
              <w:pStyle w:val="Betarp"/>
              <w:jc w:val="both"/>
              <w:rPr>
                <w:rFonts w:ascii="Arial" w:hAnsi="Arial" w:cs="Arial"/>
                <w:i/>
                <w:iCs/>
                <w:color w:val="000000" w:themeColor="text1"/>
                <w:sz w:val="20"/>
                <w:szCs w:val="20"/>
              </w:rPr>
            </w:pPr>
            <w:r w:rsidRPr="00FD45BA">
              <w:rPr>
                <w:rFonts w:ascii="Arial" w:hAnsi="Arial" w:cs="Arial"/>
                <w:sz w:val="20"/>
                <w:szCs w:val="20"/>
              </w:rPr>
              <w:lastRenderedPageBreak/>
              <w:t xml:space="preserve">Nurodyti dokumentai turi būti  išduoti </w:t>
            </w:r>
            <w:r w:rsidRPr="00347774">
              <w:rPr>
                <w:rFonts w:ascii="Arial" w:hAnsi="Arial" w:cs="Arial"/>
                <w:sz w:val="20"/>
                <w:szCs w:val="20"/>
              </w:rPr>
              <w:t xml:space="preserve">ne anksčiau kaip 180 dienų iki </w:t>
            </w:r>
            <w:r w:rsidRPr="00347774">
              <w:rPr>
                <w:rFonts w:ascii="Arial" w:eastAsia="Times New Roman" w:hAnsi="Arial" w:cs="Arial"/>
                <w:i/>
                <w:iCs/>
                <w:sz w:val="20"/>
                <w:szCs w:val="20"/>
              </w:rPr>
              <w:t>tos dienos, kai tiekėjas perkančiosios organizacijos prašymu turės pateikti pašalinimo pagrindų nebuvimą patvirtinančius dok</w:t>
            </w:r>
            <w:r w:rsidRPr="00347774">
              <w:rPr>
                <w:rFonts w:ascii="Arial" w:eastAsia="Times New Roman" w:hAnsi="Arial" w:cs="Arial"/>
                <w:sz w:val="20"/>
                <w:szCs w:val="20"/>
              </w:rPr>
              <w:t>umentus</w:t>
            </w:r>
            <w:r w:rsidRPr="00347774">
              <w:rPr>
                <w:rFonts w:ascii="Arial" w:hAnsi="Arial" w:cs="Arial"/>
                <w:sz w:val="20"/>
                <w:szCs w:val="20"/>
              </w:rPr>
              <w:t xml:space="preserve">. </w:t>
            </w:r>
            <w:r w:rsidRPr="00347774">
              <w:rPr>
                <w:rFonts w:ascii="Arial" w:hAnsi="Arial" w:cs="Arial"/>
                <w:b/>
                <w:bCs/>
                <w:i/>
                <w:iCs/>
                <w:sz w:val="20"/>
                <w:szCs w:val="20"/>
              </w:rPr>
              <w:t>Pavyzdys</w:t>
            </w:r>
            <w:r w:rsidRPr="00347774">
              <w:rPr>
                <w:rFonts w:ascii="Arial" w:hAnsi="Arial" w:cs="Arial"/>
                <w:i/>
                <w:iCs/>
                <w:sz w:val="20"/>
                <w:szCs w:val="20"/>
              </w:rPr>
              <w:t>: Jeigu perkančioji organizacija 2022-10-10 kreipėsi į tiekėją prašydama iki 2022-10-14 pateikti įrodančius dokumentus, jie turi būti išduoti ne anksčiau kaip 180</w:t>
            </w:r>
            <w:r w:rsidRPr="00347774">
              <w:rPr>
                <w:rFonts w:ascii="Arial" w:hAnsi="Arial" w:cs="Arial"/>
                <w:i/>
                <w:sz w:val="20"/>
                <w:szCs w:val="20"/>
              </w:rPr>
              <w:t xml:space="preserve"> dienų</w:t>
            </w:r>
            <w:r w:rsidRPr="00347774">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1CEA8D1E" w14:textId="77777777" w:rsidR="00167B0F" w:rsidRPr="00FD45BA" w:rsidRDefault="00167B0F" w:rsidP="00036E41">
            <w:pPr>
              <w:pStyle w:val="Betarp"/>
              <w:jc w:val="both"/>
              <w:rPr>
                <w:rFonts w:ascii="Arial" w:hAnsi="Arial" w:cs="Arial"/>
                <w:i/>
                <w:iCs/>
                <w:color w:val="7030A0"/>
                <w:sz w:val="20"/>
                <w:szCs w:val="20"/>
              </w:rPr>
            </w:pPr>
          </w:p>
          <w:p w14:paraId="6D346C45"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2A9200" w14:textId="77777777" w:rsidR="00167B0F" w:rsidRPr="00FD45BA" w:rsidRDefault="00167B0F" w:rsidP="00036E41">
            <w:pPr>
              <w:pStyle w:val="Betarp"/>
              <w:jc w:val="both"/>
              <w:rPr>
                <w:rFonts w:ascii="Arial" w:hAnsi="Arial" w:cs="Arial"/>
                <w:b/>
                <w:bCs/>
                <w:sz w:val="20"/>
                <w:szCs w:val="20"/>
              </w:rPr>
            </w:pPr>
          </w:p>
          <w:p w14:paraId="6F2FB216"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13CFD6A7"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46FDCD80">
                <w:rPr>
                  <w:rStyle w:val="Hipersaitas"/>
                  <w:rFonts w:ascii="Arial" w:hAnsi="Arial" w:cs="Arial"/>
                  <w:sz w:val="20"/>
                  <w:szCs w:val="20"/>
                </w:rPr>
                <w:t>http://draudejai.sodra.lt/draudeju_viesi_duomenys/.</w:t>
              </w:r>
            </w:hyperlink>
            <w:r w:rsidRPr="46FDCD80">
              <w:rPr>
                <w:rFonts w:ascii="Arial" w:hAnsi="Arial" w:cs="Arial"/>
                <w:sz w:val="20"/>
                <w:szCs w:val="20"/>
              </w:rPr>
              <w:t xml:space="preserve">   </w:t>
            </w:r>
          </w:p>
          <w:p w14:paraId="276A846F" w14:textId="77777777" w:rsidR="00167B0F" w:rsidRPr="00FD45BA" w:rsidRDefault="00167B0F" w:rsidP="00036E41">
            <w:pPr>
              <w:pStyle w:val="Betarp"/>
              <w:jc w:val="both"/>
              <w:rPr>
                <w:rFonts w:ascii="Arial" w:hAnsi="Arial" w:cs="Arial"/>
                <w:b/>
                <w:bCs/>
                <w:sz w:val="20"/>
                <w:szCs w:val="20"/>
              </w:rPr>
            </w:pPr>
          </w:p>
          <w:p w14:paraId="3C675FE8"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D708FE" w14:textId="77777777" w:rsidR="00167B0F" w:rsidRPr="00FD45BA" w:rsidRDefault="00167B0F" w:rsidP="00036E41">
            <w:pPr>
              <w:pStyle w:val="Betarp"/>
              <w:jc w:val="both"/>
              <w:rPr>
                <w:rFonts w:ascii="Arial" w:hAnsi="Arial" w:cs="Arial"/>
                <w:b/>
                <w:bCs/>
                <w:sz w:val="20"/>
                <w:szCs w:val="20"/>
              </w:rPr>
            </w:pPr>
          </w:p>
          <w:p w14:paraId="2880DD94"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C1406B" w14:textId="77777777" w:rsidR="00167B0F" w:rsidRPr="00FD45BA" w:rsidRDefault="00167B0F" w:rsidP="00036E41">
            <w:pPr>
              <w:pStyle w:val="Betarp"/>
              <w:jc w:val="both"/>
              <w:rPr>
                <w:rFonts w:ascii="Arial" w:hAnsi="Arial" w:cs="Arial"/>
                <w:b/>
                <w:bCs/>
                <w:sz w:val="20"/>
                <w:szCs w:val="20"/>
              </w:rPr>
            </w:pPr>
          </w:p>
          <w:p w14:paraId="7AD137E9"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475AED57" w14:textId="77777777" w:rsidR="00167B0F" w:rsidRPr="00FD45BA" w:rsidRDefault="00167B0F" w:rsidP="00167B0F">
            <w:pPr>
              <w:pStyle w:val="Betarp"/>
              <w:numPr>
                <w:ilvl w:val="0"/>
                <w:numId w:val="3"/>
              </w:numPr>
              <w:ind w:left="314"/>
              <w:jc w:val="both"/>
              <w:rPr>
                <w:rFonts w:ascii="Arial" w:hAnsi="Arial" w:cs="Arial"/>
                <w:b/>
                <w:bCs/>
                <w:sz w:val="20"/>
                <w:szCs w:val="20"/>
              </w:rPr>
            </w:pPr>
            <w:r w:rsidRPr="00FD45BA">
              <w:rPr>
                <w:rFonts w:ascii="Arial" w:hAnsi="Arial" w:cs="Arial"/>
                <w:sz w:val="20"/>
                <w:szCs w:val="20"/>
              </w:rPr>
              <w:lastRenderedPageBreak/>
              <w:t>atitinkamos užsienio šalies kompetentingos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064FFAA6" w14:textId="77777777" w:rsidR="00167B0F" w:rsidRPr="00FD45BA" w:rsidRDefault="00167B0F" w:rsidP="00036E41">
            <w:pPr>
              <w:pStyle w:val="Betarp"/>
              <w:jc w:val="both"/>
              <w:rPr>
                <w:rFonts w:ascii="Arial" w:hAnsi="Arial" w:cs="Arial"/>
                <w:b/>
                <w:bCs/>
                <w:sz w:val="20"/>
                <w:szCs w:val="20"/>
              </w:rPr>
            </w:pPr>
          </w:p>
          <w:p w14:paraId="454F7631" w14:textId="77777777" w:rsidR="00167B0F" w:rsidRPr="00FD45BA" w:rsidRDefault="00167B0F" w:rsidP="00036E41">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w:t>
            </w:r>
            <w:r w:rsidRPr="00347774">
              <w:rPr>
                <w:rFonts w:ascii="Arial" w:hAnsi="Arial" w:cs="Arial"/>
                <w:sz w:val="20"/>
                <w:szCs w:val="20"/>
              </w:rPr>
              <w:t xml:space="preserve">ne anksčiau kaip 180 dienų iki </w:t>
            </w:r>
            <w:r w:rsidRPr="00347774">
              <w:rPr>
                <w:rFonts w:ascii="Arial" w:eastAsia="Times New Roman" w:hAnsi="Arial" w:cs="Arial"/>
                <w:i/>
                <w:iCs/>
                <w:sz w:val="20"/>
                <w:szCs w:val="20"/>
              </w:rPr>
              <w:t>tos dienos, kai tiekėjas perkančiosios organizacijos prašymu turės pateikti pašalinimo pagrindų nebuvimą patvirtinančius dok</w:t>
            </w:r>
            <w:r w:rsidRPr="00347774">
              <w:rPr>
                <w:rFonts w:ascii="Arial" w:eastAsia="Times New Roman" w:hAnsi="Arial" w:cs="Arial"/>
                <w:sz w:val="20"/>
                <w:szCs w:val="20"/>
              </w:rPr>
              <w:t>umentus</w:t>
            </w:r>
            <w:r w:rsidRPr="00347774">
              <w:rPr>
                <w:rFonts w:ascii="Arial" w:hAnsi="Arial" w:cs="Arial"/>
                <w:sz w:val="20"/>
                <w:szCs w:val="20"/>
              </w:rPr>
              <w:t xml:space="preserve">. </w:t>
            </w:r>
            <w:r w:rsidRPr="00347774">
              <w:rPr>
                <w:rFonts w:ascii="Arial" w:hAnsi="Arial" w:cs="Arial"/>
                <w:b/>
                <w:bCs/>
                <w:i/>
                <w:iCs/>
                <w:sz w:val="20"/>
                <w:szCs w:val="20"/>
              </w:rPr>
              <w:t>Pavyzdys</w:t>
            </w:r>
            <w:r w:rsidRPr="00347774">
              <w:rPr>
                <w:rFonts w:ascii="Arial" w:hAnsi="Arial" w:cs="Arial"/>
                <w:i/>
                <w:iCs/>
                <w:sz w:val="20"/>
                <w:szCs w:val="20"/>
              </w:rPr>
              <w:t>: Jeigu perkančioji organizacija 2022-10-10 kreipėsi į tiekėją prašydama iki 2022-10-14 pateikti įrodančius dokumentus, jie turi būti išduoti ne anksčiau kaip 180</w:t>
            </w:r>
            <w:r w:rsidRPr="00347774">
              <w:rPr>
                <w:rFonts w:ascii="Arial" w:hAnsi="Arial" w:cs="Arial"/>
                <w:i/>
                <w:sz w:val="20"/>
                <w:szCs w:val="20"/>
              </w:rPr>
              <w:t xml:space="preserve"> dienų,</w:t>
            </w:r>
            <w:r w:rsidRPr="00347774">
              <w:rPr>
                <w:rFonts w:ascii="Arial" w:hAnsi="Arial" w:cs="Arial"/>
                <w:i/>
                <w:iCs/>
                <w:sz w:val="20"/>
                <w:szCs w:val="20"/>
              </w:rPr>
              <w:t xml:space="preserve"> jas </w:t>
            </w:r>
            <w:r w:rsidRPr="00FD45BA">
              <w:rPr>
                <w:rFonts w:ascii="Arial" w:hAnsi="Arial" w:cs="Arial"/>
                <w:i/>
                <w:iCs/>
                <w:color w:val="000000" w:themeColor="text1"/>
                <w:sz w:val="20"/>
                <w:szCs w:val="20"/>
              </w:rPr>
              <w:t>skaičiuojant atgal nuo 2022-10-14.</w:t>
            </w:r>
          </w:p>
          <w:p w14:paraId="1475FF02" w14:textId="77777777" w:rsidR="00167B0F" w:rsidRPr="00FD45BA" w:rsidRDefault="00167B0F" w:rsidP="00036E41">
            <w:pPr>
              <w:pStyle w:val="Betarp"/>
              <w:jc w:val="both"/>
              <w:rPr>
                <w:rFonts w:ascii="Arial" w:hAnsi="Arial" w:cs="Arial"/>
                <w:b/>
                <w:bCs/>
                <w:sz w:val="20"/>
                <w:szCs w:val="20"/>
              </w:rPr>
            </w:pPr>
          </w:p>
          <w:p w14:paraId="2C452CF9" w14:textId="432157BB" w:rsidR="00167B0F" w:rsidRPr="00347774" w:rsidRDefault="00167B0F" w:rsidP="00347774">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67B0F" w:rsidRPr="00FD45BA" w14:paraId="5DC976AE"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F49352"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7042"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341AE"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69CBA8C5" w14:textId="77777777" w:rsidR="00167B0F" w:rsidRPr="00FD45BA" w:rsidRDefault="00167B0F" w:rsidP="00036E41">
            <w:pPr>
              <w:pStyle w:val="Betarp"/>
              <w:jc w:val="both"/>
              <w:rPr>
                <w:rFonts w:ascii="Arial" w:eastAsia="Yu Mincho" w:hAnsi="Arial" w:cs="Arial"/>
                <w:sz w:val="20"/>
                <w:szCs w:val="20"/>
              </w:rPr>
            </w:pPr>
          </w:p>
          <w:p w14:paraId="4516715F"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82142"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7F088FE" w14:textId="77777777" w:rsidR="00167B0F" w:rsidRPr="00FD45BA" w:rsidRDefault="00167B0F" w:rsidP="00036E41">
            <w:pPr>
              <w:pStyle w:val="Betarp"/>
              <w:jc w:val="both"/>
              <w:rPr>
                <w:rFonts w:ascii="Arial" w:hAnsi="Arial" w:cs="Arial"/>
                <w:bCs/>
                <w:iCs/>
                <w:sz w:val="20"/>
                <w:szCs w:val="20"/>
                <w:lang w:eastAsia="en-US"/>
              </w:rPr>
            </w:pPr>
          </w:p>
          <w:p w14:paraId="01C42B9A"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79D1279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DAD2D9"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78CF3"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D471002"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DEC60"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74A1FBEF" w14:textId="77777777" w:rsidR="00167B0F" w:rsidRPr="00FD45BA" w:rsidRDefault="00167B0F" w:rsidP="00036E41">
            <w:pPr>
              <w:pStyle w:val="Betarp"/>
              <w:jc w:val="both"/>
              <w:rPr>
                <w:rFonts w:ascii="Arial" w:eastAsia="Yu Mincho" w:hAnsi="Arial" w:cs="Arial"/>
                <w:sz w:val="20"/>
                <w:szCs w:val="20"/>
              </w:rPr>
            </w:pPr>
          </w:p>
          <w:p w14:paraId="054AF098"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B8EF"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84F67C4" w14:textId="77777777" w:rsidR="00167B0F" w:rsidRPr="00FD45BA" w:rsidRDefault="00167B0F" w:rsidP="00036E41">
            <w:pPr>
              <w:pStyle w:val="Betarp"/>
              <w:jc w:val="both"/>
              <w:rPr>
                <w:rFonts w:ascii="Arial" w:hAnsi="Arial" w:cs="Arial"/>
                <w:bCs/>
                <w:iCs/>
                <w:sz w:val="20"/>
                <w:szCs w:val="20"/>
                <w:lang w:eastAsia="en-US"/>
              </w:rPr>
            </w:pPr>
          </w:p>
          <w:p w14:paraId="294C93DC"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1B4A2F84"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E92020"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825C17"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D0D9"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043FDD4B" w14:textId="77777777" w:rsidR="00167B0F" w:rsidRPr="00FD45BA" w:rsidRDefault="00167B0F" w:rsidP="00036E41">
            <w:pPr>
              <w:pStyle w:val="Betarp"/>
              <w:jc w:val="both"/>
              <w:rPr>
                <w:rFonts w:ascii="Arial" w:eastAsia="Yu Mincho" w:hAnsi="Arial" w:cs="Arial"/>
                <w:sz w:val="20"/>
                <w:szCs w:val="20"/>
              </w:rPr>
            </w:pPr>
          </w:p>
          <w:p w14:paraId="21192C29"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FF749"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87E95EB"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2DBC1784"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0D97F3"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8AF336"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A11F5B"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3CBD80" w14:textId="77777777" w:rsidR="00167B0F" w:rsidRPr="00FD45BA" w:rsidRDefault="00167B0F" w:rsidP="00036E41">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EB05D"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6E00C9F5" w14:textId="77777777" w:rsidR="00167B0F" w:rsidRPr="00FD45BA" w:rsidRDefault="00167B0F" w:rsidP="00036E41">
            <w:pPr>
              <w:pStyle w:val="Betarp"/>
              <w:jc w:val="both"/>
              <w:rPr>
                <w:rFonts w:ascii="Arial" w:eastAsia="Yu Mincho" w:hAnsi="Arial" w:cs="Arial"/>
                <w:sz w:val="20"/>
                <w:szCs w:val="20"/>
              </w:rPr>
            </w:pPr>
          </w:p>
          <w:p w14:paraId="2F50A49B"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797AA"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B1227ED" w14:textId="77777777" w:rsidR="00167B0F" w:rsidRPr="00FD45BA" w:rsidRDefault="00167B0F" w:rsidP="00036E41">
            <w:pPr>
              <w:pStyle w:val="Betarp"/>
              <w:jc w:val="both"/>
              <w:rPr>
                <w:rFonts w:ascii="Arial" w:hAnsi="Arial" w:cs="Arial"/>
                <w:bCs/>
                <w:iCs/>
                <w:sz w:val="20"/>
                <w:szCs w:val="20"/>
                <w:lang w:eastAsia="en-US"/>
              </w:rPr>
            </w:pPr>
          </w:p>
          <w:p w14:paraId="6292A0C3" w14:textId="77777777" w:rsidR="00167B0F" w:rsidRPr="00FD45BA" w:rsidRDefault="00167B0F" w:rsidP="00036E41">
            <w:pPr>
              <w:pStyle w:val="Betarp"/>
              <w:jc w:val="both"/>
              <w:rPr>
                <w:rFonts w:ascii="Arial" w:hAnsi="Arial" w:cs="Arial"/>
                <w:bCs/>
                <w:iCs/>
                <w:sz w:val="20"/>
                <w:szCs w:val="20"/>
                <w:lang w:eastAsia="en-US"/>
              </w:rPr>
            </w:pPr>
          </w:p>
          <w:p w14:paraId="2E2E47BC"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082CA8B" w14:textId="77777777" w:rsidR="00167B0F" w:rsidRPr="00FD45BA" w:rsidRDefault="00167B0F" w:rsidP="00036E41">
            <w:pPr>
              <w:pStyle w:val="Betarp"/>
              <w:jc w:val="both"/>
              <w:rPr>
                <w:rFonts w:ascii="Arial" w:hAnsi="Arial" w:cs="Arial"/>
                <w:b/>
                <w:bCs/>
                <w:sz w:val="20"/>
                <w:szCs w:val="20"/>
              </w:rPr>
            </w:pPr>
          </w:p>
          <w:p w14:paraId="74A108C4" w14:textId="77777777" w:rsidR="00167B0F" w:rsidRDefault="00167B0F" w:rsidP="00036E41">
            <w:pPr>
              <w:pStyle w:val="Betarp"/>
              <w:jc w:val="both"/>
              <w:rPr>
                <w:rFonts w:ascii="Arial" w:eastAsia="Arial" w:hAnsi="Arial" w:cs="Arial"/>
                <w:sz w:val="20"/>
                <w:szCs w:val="20"/>
              </w:rPr>
            </w:pPr>
            <w:hyperlink r:id="rId12">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60DA31F9" w14:textId="77777777" w:rsidR="00167B0F" w:rsidRPr="00FD45BA" w:rsidRDefault="00167B0F" w:rsidP="00036E41">
            <w:pPr>
              <w:pStyle w:val="Betarp"/>
              <w:jc w:val="both"/>
              <w:rPr>
                <w:rFonts w:ascii="Arial" w:hAnsi="Arial" w:cs="Arial"/>
                <w:b/>
                <w:bCs/>
                <w:sz w:val="20"/>
                <w:szCs w:val="20"/>
              </w:rPr>
            </w:pPr>
          </w:p>
        </w:tc>
      </w:tr>
      <w:tr w:rsidR="00167B0F" w:rsidRPr="00FD45BA" w14:paraId="7EBAA3ED"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DEF8AC"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F6B088"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F2747"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68F28869" w14:textId="77777777" w:rsidR="00167B0F" w:rsidRPr="00FD45BA" w:rsidRDefault="00167B0F" w:rsidP="00036E41">
            <w:pPr>
              <w:pStyle w:val="Betarp"/>
              <w:jc w:val="both"/>
              <w:rPr>
                <w:rFonts w:ascii="Arial" w:eastAsia="Yu Mincho" w:hAnsi="Arial" w:cs="Arial"/>
                <w:sz w:val="20"/>
                <w:szCs w:val="20"/>
              </w:rPr>
            </w:pPr>
          </w:p>
          <w:p w14:paraId="3B681823"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2372C817" w14:textId="77777777" w:rsidR="00167B0F" w:rsidRPr="00FD45BA" w:rsidRDefault="00167B0F" w:rsidP="00036E41">
            <w:pPr>
              <w:pStyle w:val="Betarp"/>
              <w:jc w:val="both"/>
              <w:rPr>
                <w:rFonts w:ascii="Arial" w:eastAsia="Yu Mincho" w:hAnsi="Arial" w:cs="Arial"/>
                <w:sz w:val="20"/>
                <w:szCs w:val="20"/>
                <w:lang w:eastAsia="en-US"/>
              </w:rPr>
            </w:pPr>
          </w:p>
          <w:p w14:paraId="0572D7E0" w14:textId="77777777" w:rsidR="00167B0F" w:rsidRPr="00FD45BA" w:rsidRDefault="00167B0F" w:rsidP="00036E41">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64B9"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2B4D776" w14:textId="77777777" w:rsidR="00167B0F" w:rsidRPr="00FD45BA" w:rsidRDefault="00167B0F" w:rsidP="00036E41">
            <w:pPr>
              <w:pStyle w:val="Betarp"/>
              <w:jc w:val="both"/>
              <w:rPr>
                <w:rFonts w:ascii="Arial" w:hAnsi="Arial" w:cs="Arial"/>
                <w:b/>
                <w:bCs/>
                <w:iCs/>
                <w:sz w:val="20"/>
                <w:szCs w:val="20"/>
                <w:lang w:eastAsia="en-US"/>
              </w:rPr>
            </w:pPr>
          </w:p>
        </w:tc>
      </w:tr>
      <w:tr w:rsidR="00167B0F" w:rsidRPr="00FD45BA" w14:paraId="3B09C7D9"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FC809" w14:textId="77777777" w:rsidR="00167B0F" w:rsidRPr="00FD45BA" w:rsidRDefault="00167B0F" w:rsidP="00167B0F">
            <w:pPr>
              <w:pStyle w:val="Betarp"/>
              <w:numPr>
                <w:ilvl w:val="0"/>
                <w:numId w:val="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9F4BD" w14:textId="77777777" w:rsidR="00167B0F" w:rsidRPr="00FD45BA" w:rsidRDefault="00167B0F" w:rsidP="00036E41">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w:t>
            </w:r>
            <w:r w:rsidRPr="00FD45BA">
              <w:rPr>
                <w:rFonts w:ascii="Arial" w:hAnsi="Arial" w:cs="Arial"/>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CEA69E" w14:textId="77777777" w:rsidR="00167B0F" w:rsidRPr="00FD45BA" w:rsidRDefault="00167B0F" w:rsidP="00036E41">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AB876"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56E3887E" w14:textId="77777777" w:rsidR="00167B0F" w:rsidRPr="00FD45BA" w:rsidRDefault="00167B0F" w:rsidP="00036E41">
            <w:pPr>
              <w:pStyle w:val="Betarp"/>
              <w:jc w:val="both"/>
              <w:rPr>
                <w:rFonts w:ascii="Arial" w:eastAsia="Yu Mincho" w:hAnsi="Arial" w:cs="Arial"/>
                <w:sz w:val="20"/>
                <w:szCs w:val="20"/>
              </w:rPr>
            </w:pPr>
          </w:p>
          <w:p w14:paraId="71F82CE7"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lastRenderedPageBreak/>
              <w:t>EBVPD</w:t>
            </w:r>
            <w:r w:rsidRPr="00FD45BA">
              <w:rPr>
                <w:rFonts w:ascii="Arial" w:eastAsia="Arial" w:hAnsi="Arial" w:cs="Arial"/>
                <w:sz w:val="20"/>
                <w:szCs w:val="20"/>
              </w:rPr>
              <w:t xml:space="preserve"> III dalies C14 punktas</w:t>
            </w:r>
          </w:p>
          <w:p w14:paraId="58DF7FAB" w14:textId="77777777" w:rsidR="00167B0F" w:rsidRPr="00FD45BA" w:rsidRDefault="00167B0F" w:rsidP="00036E41">
            <w:pPr>
              <w:pStyle w:val="Betarp"/>
              <w:jc w:val="both"/>
              <w:rPr>
                <w:rFonts w:ascii="Arial" w:eastAsia="Yu Mincho" w:hAnsi="Arial" w:cs="Arial"/>
                <w:sz w:val="20"/>
                <w:szCs w:val="20"/>
                <w:lang w:eastAsia="en-US"/>
              </w:rPr>
            </w:pPr>
          </w:p>
          <w:p w14:paraId="1131B6BD" w14:textId="77777777" w:rsidR="00167B0F" w:rsidRPr="00FD45BA" w:rsidRDefault="00167B0F" w:rsidP="00036E41">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C2E8D"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0ED2B26A" w14:textId="77777777" w:rsidR="00167B0F" w:rsidRPr="00FD45BA" w:rsidRDefault="00167B0F" w:rsidP="00036E41">
            <w:pPr>
              <w:pStyle w:val="Betarp"/>
              <w:jc w:val="both"/>
              <w:rPr>
                <w:rFonts w:ascii="Arial" w:hAnsi="Arial" w:cs="Arial"/>
                <w:bCs/>
                <w:iCs/>
                <w:sz w:val="20"/>
                <w:szCs w:val="20"/>
                <w:lang w:eastAsia="en-US"/>
              </w:rPr>
            </w:pPr>
          </w:p>
          <w:p w14:paraId="44134228"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14:paraId="31DDD478" w14:textId="77777777" w:rsidR="00167B0F" w:rsidRPr="00FD45BA" w:rsidRDefault="00167B0F" w:rsidP="00036E41">
            <w:pPr>
              <w:pStyle w:val="Betarp"/>
              <w:jc w:val="both"/>
              <w:rPr>
                <w:rFonts w:ascii="Arial" w:hAnsi="Arial" w:cs="Arial"/>
                <w:sz w:val="20"/>
                <w:szCs w:val="20"/>
              </w:rPr>
            </w:pPr>
          </w:p>
          <w:p w14:paraId="262CD490" w14:textId="77777777" w:rsidR="00167B0F" w:rsidRDefault="00167B0F" w:rsidP="00036E41">
            <w:pPr>
              <w:pStyle w:val="Betarp"/>
              <w:jc w:val="both"/>
              <w:rPr>
                <w:rFonts w:ascii="Arial" w:eastAsia="Arial" w:hAnsi="Arial" w:cs="Arial"/>
                <w:sz w:val="20"/>
                <w:szCs w:val="20"/>
              </w:rPr>
            </w:pPr>
            <w:hyperlink r:id="rId13">
              <w:r w:rsidRPr="46FDCD80">
                <w:rPr>
                  <w:rStyle w:val="Hipersaitas"/>
                  <w:rFonts w:ascii="Arial" w:eastAsia="Arial" w:hAnsi="Arial" w:cs="Arial"/>
                  <w:sz w:val="20"/>
                  <w:szCs w:val="20"/>
                </w:rPr>
                <w:t>https://vpt.lrv.lt/lt/nuorodos/kiti-duomenys/powerbi/nepatikimi-tiekejai-1/</w:t>
              </w:r>
            </w:hyperlink>
          </w:p>
          <w:p w14:paraId="20E37168" w14:textId="77777777" w:rsidR="00167B0F" w:rsidRPr="00FD45BA" w:rsidRDefault="00167B0F" w:rsidP="00036E41">
            <w:pPr>
              <w:pStyle w:val="Betarp"/>
              <w:jc w:val="both"/>
              <w:rPr>
                <w:rFonts w:ascii="Arial" w:hAnsi="Arial" w:cs="Arial"/>
                <w:sz w:val="20"/>
                <w:szCs w:val="20"/>
              </w:rPr>
            </w:pPr>
          </w:p>
          <w:p w14:paraId="50825522" w14:textId="77777777" w:rsidR="00167B0F" w:rsidRPr="00FD45BA" w:rsidRDefault="00167B0F" w:rsidP="00036E41">
            <w:pPr>
              <w:pStyle w:val="Betarp"/>
              <w:jc w:val="both"/>
              <w:rPr>
                <w:rFonts w:ascii="Arial" w:hAnsi="Arial" w:cs="Arial"/>
                <w:sz w:val="20"/>
                <w:szCs w:val="20"/>
              </w:rPr>
            </w:pPr>
            <w:hyperlink r:id="rId14" w:history="1">
              <w:r w:rsidRPr="00FD45BA">
                <w:rPr>
                  <w:rStyle w:val="Hipersaitas"/>
                  <w:rFonts w:ascii="Arial" w:hAnsi="Arial" w:cs="Arial"/>
                  <w:sz w:val="20"/>
                  <w:szCs w:val="20"/>
                </w:rPr>
                <w:t>https://vpt.lrv.lt/lt/pasalinimo-pagrindai-1/nepatikimu-koncesininku-sarasas-1/nepatikimu-koncesininku-sarasas</w:t>
              </w:r>
            </w:hyperlink>
          </w:p>
          <w:p w14:paraId="3308D597" w14:textId="77777777" w:rsidR="00167B0F" w:rsidRPr="00FD45BA" w:rsidRDefault="00167B0F" w:rsidP="00036E41">
            <w:pPr>
              <w:pStyle w:val="Betarp"/>
              <w:jc w:val="both"/>
              <w:rPr>
                <w:rFonts w:ascii="Arial" w:hAnsi="Arial" w:cs="Arial"/>
                <w:bCs/>
                <w:sz w:val="20"/>
                <w:szCs w:val="20"/>
              </w:rPr>
            </w:pPr>
          </w:p>
          <w:p w14:paraId="74F6CC55" w14:textId="77777777" w:rsidR="00167B0F" w:rsidRPr="00FD45BA" w:rsidRDefault="00167B0F" w:rsidP="00036E41">
            <w:pPr>
              <w:pStyle w:val="Betarp"/>
              <w:jc w:val="both"/>
              <w:rPr>
                <w:rFonts w:ascii="Arial" w:hAnsi="Arial" w:cs="Arial"/>
                <w:b/>
                <w:bCs/>
                <w:sz w:val="20"/>
                <w:szCs w:val="20"/>
              </w:rPr>
            </w:pPr>
          </w:p>
        </w:tc>
      </w:tr>
      <w:tr w:rsidR="00167B0F" w:rsidRPr="00FD45BA" w14:paraId="30DC9C7E"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4AA20" w14:textId="77777777" w:rsidR="00167B0F" w:rsidRPr="00FD45BA" w:rsidRDefault="00167B0F" w:rsidP="00167B0F">
            <w:pPr>
              <w:pStyle w:val="Betarp"/>
              <w:numPr>
                <w:ilvl w:val="0"/>
                <w:numId w:val="2"/>
              </w:numPr>
              <w:rPr>
                <w:rFonts w:ascii="Arial" w:hAnsi="Arial" w:cs="Arial"/>
                <w:sz w:val="20"/>
                <w:szCs w:val="20"/>
              </w:rPr>
            </w:pPr>
          </w:p>
          <w:p w14:paraId="423F3C61" w14:textId="77777777" w:rsidR="00167B0F" w:rsidRPr="00FD45BA" w:rsidRDefault="00167B0F" w:rsidP="00036E41">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C3C45"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FD45BA">
              <w:rPr>
                <w:rFonts w:ascii="Arial" w:hAnsi="Arial" w:cs="Arial"/>
                <w:sz w:val="20"/>
                <w:szCs w:val="20"/>
              </w:rPr>
              <w:t xml:space="preserve"> yra padaręs finansinės atskaitomybės ir audito teisės aktų pažeidimą ir nuo jo padarymo dienos praėjo mažiau kaip vieni metai.</w:t>
            </w:r>
          </w:p>
          <w:p w14:paraId="7DA0D8A3" w14:textId="77777777" w:rsidR="00167B0F" w:rsidRPr="00FD45BA" w:rsidRDefault="00167B0F" w:rsidP="00036E41">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3E08D"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FEA341A" w14:textId="77777777" w:rsidR="00167B0F" w:rsidRPr="00FD45BA" w:rsidRDefault="00167B0F" w:rsidP="00036E41">
            <w:pPr>
              <w:pStyle w:val="Betarp"/>
              <w:jc w:val="both"/>
              <w:rPr>
                <w:rFonts w:ascii="Arial" w:eastAsia="Yu Mincho" w:hAnsi="Arial" w:cs="Arial"/>
                <w:sz w:val="20"/>
                <w:szCs w:val="20"/>
              </w:rPr>
            </w:pPr>
          </w:p>
          <w:p w14:paraId="26DD89BC" w14:textId="77777777" w:rsidR="00167B0F" w:rsidRPr="00FD45BA" w:rsidRDefault="00167B0F" w:rsidP="00036E41">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9C54B"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ipersaitas"/>
                  <w:rFonts w:ascii="Arial" w:hAnsi="Arial" w:cs="Arial"/>
                  <w:sz w:val="20"/>
                  <w:szCs w:val="20"/>
                  <w:u w:val="single"/>
                </w:rPr>
                <w:t>https://www.registrucentras.lt/jar/p/index.php</w:t>
              </w:r>
            </w:hyperlink>
          </w:p>
          <w:p w14:paraId="58129979"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C969EE2" w14:textId="77777777" w:rsidR="00167B0F" w:rsidRPr="00FD45BA" w:rsidRDefault="00167B0F" w:rsidP="00036E41">
            <w:pPr>
              <w:pStyle w:val="Betarp"/>
              <w:jc w:val="both"/>
              <w:rPr>
                <w:rFonts w:ascii="Arial" w:hAnsi="Arial" w:cs="Arial"/>
                <w:sz w:val="20"/>
                <w:szCs w:val="20"/>
                <w:lang w:eastAsia="en-US"/>
              </w:rPr>
            </w:pPr>
            <w:hyperlink r:id="rId16" w:history="1">
              <w:r w:rsidRPr="00FD45BA">
                <w:rPr>
                  <w:rStyle w:val="Hipersaitas"/>
                  <w:rFonts w:ascii="Arial" w:hAnsi="Arial" w:cs="Arial"/>
                  <w:sz w:val="20"/>
                  <w:szCs w:val="20"/>
                </w:rPr>
                <w:t>https://vpt.lrv.lt/lt/naujienos/finansiniu-ataskaitu-nepateikimas-gali-tapti-kliutimi-dalyvauti-viesuosiuose-pirkimuose</w:t>
              </w:r>
            </w:hyperlink>
          </w:p>
          <w:p w14:paraId="195A1B78" w14:textId="77777777" w:rsidR="00167B0F" w:rsidRPr="00FD45BA" w:rsidRDefault="00167B0F" w:rsidP="00036E41">
            <w:pPr>
              <w:pStyle w:val="Betarp"/>
              <w:jc w:val="both"/>
              <w:rPr>
                <w:rFonts w:ascii="Arial" w:hAnsi="Arial" w:cs="Arial"/>
                <w:b/>
                <w:bCs/>
                <w:iCs/>
                <w:sz w:val="20"/>
                <w:szCs w:val="20"/>
              </w:rPr>
            </w:pPr>
          </w:p>
        </w:tc>
      </w:tr>
      <w:tr w:rsidR="00167B0F" w:rsidRPr="00FD45BA" w14:paraId="4D7EDC7B"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55B5" w14:textId="77777777" w:rsidR="00167B0F" w:rsidRPr="00FD45BA" w:rsidRDefault="00167B0F" w:rsidP="00167B0F">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20C29E"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F447"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39660935" w14:textId="77777777" w:rsidR="00167B0F" w:rsidRPr="00FD45BA" w:rsidRDefault="00167B0F" w:rsidP="00036E41">
            <w:pPr>
              <w:pStyle w:val="Betarp"/>
              <w:jc w:val="both"/>
              <w:rPr>
                <w:rFonts w:ascii="Arial" w:eastAsia="Yu Mincho" w:hAnsi="Arial" w:cs="Arial"/>
                <w:sz w:val="20"/>
                <w:szCs w:val="20"/>
              </w:rPr>
            </w:pPr>
          </w:p>
          <w:p w14:paraId="1A7BFFB0"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CB6B7"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CCA51A9" w14:textId="77777777" w:rsidR="00167B0F" w:rsidRPr="00FD45BA" w:rsidRDefault="00167B0F" w:rsidP="00036E41">
            <w:pPr>
              <w:pStyle w:val="Betarp"/>
              <w:jc w:val="both"/>
              <w:rPr>
                <w:rFonts w:ascii="Arial" w:hAnsi="Arial" w:cs="Arial"/>
                <w:b/>
                <w:bCs/>
                <w:iCs/>
                <w:sz w:val="20"/>
                <w:szCs w:val="20"/>
                <w:lang w:eastAsia="en-US"/>
              </w:rPr>
            </w:pPr>
          </w:p>
          <w:p w14:paraId="58ABAFA9" w14:textId="77777777" w:rsidR="00167B0F" w:rsidRPr="00FD45BA" w:rsidRDefault="00167B0F" w:rsidP="00036E41">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167B0F" w:rsidRPr="00FD45BA" w14:paraId="3EF80221" w14:textId="77777777" w:rsidTr="00036E4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D3EB7" w14:textId="77777777" w:rsidR="00167B0F" w:rsidRPr="00FD45BA" w:rsidRDefault="00167B0F" w:rsidP="00167B0F">
            <w:pPr>
              <w:pStyle w:val="Betarp"/>
              <w:numPr>
                <w:ilvl w:val="0"/>
                <w:numId w:val="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BB8C3" w14:textId="77777777" w:rsidR="00167B0F" w:rsidRPr="00FD45BA" w:rsidRDefault="00167B0F" w:rsidP="00036E41">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BF936" w14:textId="77777777" w:rsidR="00167B0F" w:rsidRPr="00FD45BA" w:rsidRDefault="00167B0F" w:rsidP="00036E41">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6C848DCB" w14:textId="77777777" w:rsidR="00167B0F" w:rsidRPr="00FD45BA" w:rsidRDefault="00167B0F" w:rsidP="00036E41">
            <w:pPr>
              <w:pStyle w:val="Betarp"/>
              <w:jc w:val="both"/>
              <w:rPr>
                <w:rFonts w:ascii="Arial" w:eastAsia="Yu Mincho" w:hAnsi="Arial" w:cs="Arial"/>
                <w:sz w:val="20"/>
                <w:szCs w:val="20"/>
              </w:rPr>
            </w:pPr>
          </w:p>
          <w:p w14:paraId="34408448" w14:textId="77777777" w:rsidR="00167B0F" w:rsidRPr="00FD45BA" w:rsidRDefault="00167B0F" w:rsidP="00036E41">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8869" w14:textId="77777777" w:rsidR="00167B0F" w:rsidRPr="00FD45BA" w:rsidRDefault="00167B0F" w:rsidP="00036E41">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6C0FE36" w14:textId="77777777" w:rsidR="00167B0F" w:rsidRPr="00FD45BA" w:rsidRDefault="00167B0F" w:rsidP="00036E41">
            <w:pPr>
              <w:pStyle w:val="Betarp"/>
              <w:jc w:val="both"/>
              <w:rPr>
                <w:rFonts w:ascii="Arial" w:hAnsi="Arial" w:cs="Arial"/>
                <w:bCs/>
                <w:iCs/>
                <w:sz w:val="20"/>
                <w:szCs w:val="20"/>
                <w:lang w:eastAsia="en-US"/>
              </w:rPr>
            </w:pPr>
          </w:p>
          <w:p w14:paraId="04E51DD6" w14:textId="77777777" w:rsidR="00167B0F" w:rsidRPr="00FD45BA" w:rsidRDefault="00167B0F" w:rsidP="00036E41">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4B64167" w14:textId="77777777" w:rsidR="00167B0F" w:rsidRPr="00FD45BA" w:rsidRDefault="00167B0F" w:rsidP="00036E41">
            <w:pPr>
              <w:rPr>
                <w:rFonts w:ascii="Arial" w:hAnsi="Arial" w:cs="Arial"/>
                <w:bCs/>
                <w:iCs/>
                <w:sz w:val="20"/>
                <w:szCs w:val="20"/>
              </w:rPr>
            </w:pPr>
            <w:hyperlink r:id="rId18" w:history="1">
              <w:r w:rsidRPr="00FD45BA">
                <w:rPr>
                  <w:rStyle w:val="Hipersaitas"/>
                  <w:rFonts w:ascii="Arial" w:eastAsiaTheme="majorEastAsia"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7EB3DD72" w14:textId="77777777" w:rsidR="00011479" w:rsidRDefault="00011479"/>
    <w:p w14:paraId="5648C51E" w14:textId="77777777" w:rsidR="00D87086" w:rsidRDefault="00D87086" w:rsidP="00D87086">
      <w:pPr>
        <w:jc w:val="center"/>
        <w:rPr>
          <w:rFonts w:ascii="Arial" w:hAnsi="Arial" w:cs="Arial"/>
          <w:b/>
          <w:bCs/>
          <w:sz w:val="20"/>
          <w:szCs w:val="20"/>
        </w:rPr>
      </w:pPr>
      <w:r>
        <w:rPr>
          <w:rFonts w:ascii="Arial" w:hAnsi="Arial" w:cs="Arial"/>
          <w:b/>
          <w:bCs/>
          <w:sz w:val="20"/>
          <w:szCs w:val="20"/>
        </w:rPr>
        <w:t>KVALIFIKACIJOS REIKALAVIMAI</w:t>
      </w:r>
    </w:p>
    <w:p w14:paraId="40BEFA12" w14:textId="0085B92A" w:rsidR="00D87086" w:rsidRPr="00892BE4" w:rsidRDefault="00347774" w:rsidP="00D87086">
      <w:pPr>
        <w:jc w:val="right"/>
        <w:rPr>
          <w:rFonts w:ascii="Arial" w:hAnsi="Arial" w:cs="Arial"/>
          <w:b/>
          <w:sz w:val="20"/>
          <w:szCs w:val="20"/>
          <w:lang w:val="en-US"/>
        </w:rPr>
      </w:pPr>
      <w:r>
        <w:rPr>
          <w:rFonts w:ascii="Arial" w:hAnsi="Arial" w:cs="Arial"/>
          <w:b/>
          <w:bCs/>
          <w:sz w:val="20"/>
          <w:szCs w:val="20"/>
        </w:rPr>
        <w:t xml:space="preserve"> </w:t>
      </w:r>
      <w:r>
        <w:rPr>
          <w:rFonts w:ascii="Arial" w:hAnsi="Arial" w:cs="Arial"/>
          <w:b/>
          <w:bCs/>
          <w:sz w:val="20"/>
          <w:szCs w:val="20"/>
        </w:rPr>
        <w:tab/>
      </w:r>
      <w:r>
        <w:rPr>
          <w:rFonts w:ascii="Arial" w:hAnsi="Arial" w:cs="Arial"/>
          <w:b/>
          <w:bCs/>
          <w:sz w:val="20"/>
          <w:szCs w:val="20"/>
        </w:rPr>
        <w:tab/>
      </w:r>
      <w:r w:rsidR="00D87086" w:rsidRPr="00892BE4">
        <w:rPr>
          <w:rFonts w:ascii="Arial" w:hAnsi="Arial" w:cs="Arial"/>
          <w:b/>
          <w:bCs/>
          <w:sz w:val="20"/>
          <w:szCs w:val="20"/>
        </w:rPr>
        <w:t xml:space="preserve">Lentelė Nr. </w:t>
      </w:r>
      <w:r w:rsidR="00D87086" w:rsidRPr="00892BE4">
        <w:rPr>
          <w:rFonts w:ascii="Arial" w:hAnsi="Arial" w:cs="Arial"/>
          <w:b/>
          <w:bCs/>
          <w:sz w:val="20"/>
          <w:szCs w:val="20"/>
          <w:lang w:val="en-US"/>
        </w:rPr>
        <w:t>2</w:t>
      </w:r>
    </w:p>
    <w:tbl>
      <w:tblPr>
        <w:tblpPr w:leftFromText="180" w:rightFromText="180" w:vertAnchor="text"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128"/>
        <w:gridCol w:w="4264"/>
        <w:gridCol w:w="5387"/>
      </w:tblGrid>
      <w:tr w:rsidR="006316A4" w:rsidRPr="001A56C3" w14:paraId="0FC7B53D" w14:textId="77777777" w:rsidTr="7F16A016">
        <w:trPr>
          <w:trHeight w:val="560"/>
        </w:trPr>
        <w:tc>
          <w:tcPr>
            <w:tcW w:w="817" w:type="dxa"/>
            <w:tcBorders>
              <w:top w:val="single" w:sz="4" w:space="0" w:color="auto"/>
              <w:left w:val="single" w:sz="4" w:space="0" w:color="auto"/>
              <w:bottom w:val="single" w:sz="4" w:space="0" w:color="auto"/>
              <w:right w:val="single" w:sz="4" w:space="0" w:color="auto"/>
            </w:tcBorders>
            <w:vAlign w:val="center"/>
            <w:hideMark/>
          </w:tcPr>
          <w:p w14:paraId="7510A277" w14:textId="77777777" w:rsidR="006316A4" w:rsidRPr="001A56C3" w:rsidRDefault="006316A4" w:rsidP="00036E41">
            <w:pPr>
              <w:pStyle w:val="Pagrindinistekstas"/>
              <w:jc w:val="center"/>
              <w:rPr>
                <w:rFonts w:ascii="Arial" w:hAnsi="Arial" w:cs="Arial"/>
                <w:b/>
                <w:sz w:val="20"/>
                <w:szCs w:val="20"/>
              </w:rPr>
            </w:pPr>
            <w:bookmarkStart w:id="2" w:name="_Hlk3554106"/>
            <w:r w:rsidRPr="001A56C3">
              <w:rPr>
                <w:rFonts w:ascii="Arial" w:hAnsi="Arial" w:cs="Arial"/>
                <w:b/>
                <w:sz w:val="20"/>
                <w:szCs w:val="20"/>
              </w:rPr>
              <w:t>Eil. Nr.</w:t>
            </w:r>
          </w:p>
        </w:tc>
        <w:tc>
          <w:tcPr>
            <w:tcW w:w="4128" w:type="dxa"/>
            <w:tcBorders>
              <w:top w:val="single" w:sz="4" w:space="0" w:color="auto"/>
              <w:left w:val="single" w:sz="4" w:space="0" w:color="auto"/>
              <w:bottom w:val="single" w:sz="4" w:space="0" w:color="auto"/>
              <w:right w:val="single" w:sz="4" w:space="0" w:color="auto"/>
            </w:tcBorders>
            <w:vAlign w:val="center"/>
            <w:hideMark/>
          </w:tcPr>
          <w:p w14:paraId="1A35B0E5" w14:textId="77777777" w:rsidR="006316A4" w:rsidRPr="001A56C3" w:rsidRDefault="006316A4" w:rsidP="00036E41">
            <w:pPr>
              <w:pStyle w:val="Pagrindinistekstas"/>
              <w:jc w:val="center"/>
              <w:rPr>
                <w:rFonts w:ascii="Arial" w:hAnsi="Arial" w:cs="Arial"/>
                <w:b/>
                <w:sz w:val="20"/>
                <w:szCs w:val="20"/>
              </w:rPr>
            </w:pPr>
            <w:r w:rsidRPr="001A56C3">
              <w:rPr>
                <w:rFonts w:ascii="Arial" w:hAnsi="Arial" w:cs="Arial"/>
                <w:b/>
                <w:sz w:val="20"/>
                <w:szCs w:val="20"/>
              </w:rPr>
              <w:t>Kvalifikacijos reikalavimai tiekėjui</w:t>
            </w:r>
          </w:p>
        </w:tc>
        <w:tc>
          <w:tcPr>
            <w:tcW w:w="4264" w:type="dxa"/>
            <w:tcBorders>
              <w:top w:val="single" w:sz="4" w:space="0" w:color="auto"/>
              <w:left w:val="single" w:sz="4" w:space="0" w:color="auto"/>
              <w:bottom w:val="single" w:sz="4" w:space="0" w:color="auto"/>
              <w:right w:val="single" w:sz="4" w:space="0" w:color="auto"/>
            </w:tcBorders>
            <w:vAlign w:val="center"/>
            <w:hideMark/>
          </w:tcPr>
          <w:p w14:paraId="18CFFD83" w14:textId="77777777" w:rsidR="006316A4" w:rsidRPr="001A56C3" w:rsidRDefault="006316A4" w:rsidP="00036E41">
            <w:pPr>
              <w:pStyle w:val="Pagrindinistekstas"/>
              <w:jc w:val="center"/>
              <w:rPr>
                <w:rFonts w:ascii="Arial" w:hAnsi="Arial" w:cs="Arial"/>
                <w:b/>
                <w:sz w:val="20"/>
                <w:szCs w:val="20"/>
              </w:rPr>
            </w:pPr>
            <w:r w:rsidRPr="001A56C3">
              <w:rPr>
                <w:rFonts w:ascii="Arial" w:hAnsi="Arial" w:cs="Arial"/>
                <w:b/>
                <w:sz w:val="20"/>
                <w:szCs w:val="20"/>
              </w:rPr>
              <w:t>Patvirtinančių dokumentų sąrašas</w:t>
            </w:r>
          </w:p>
        </w:tc>
        <w:tc>
          <w:tcPr>
            <w:tcW w:w="5387" w:type="dxa"/>
            <w:tcBorders>
              <w:top w:val="single" w:sz="4" w:space="0" w:color="auto"/>
              <w:left w:val="single" w:sz="4" w:space="0" w:color="auto"/>
              <w:bottom w:val="single" w:sz="4" w:space="0" w:color="auto"/>
              <w:right w:val="single" w:sz="4" w:space="0" w:color="auto"/>
            </w:tcBorders>
            <w:vAlign w:val="center"/>
          </w:tcPr>
          <w:p w14:paraId="7E3D4687" w14:textId="77777777" w:rsidR="006316A4" w:rsidRPr="001A56C3" w:rsidRDefault="006316A4" w:rsidP="00036E41">
            <w:pPr>
              <w:pStyle w:val="Pagrindinistekstas"/>
              <w:jc w:val="center"/>
              <w:rPr>
                <w:rFonts w:ascii="Arial" w:eastAsia="Yu Mincho" w:hAnsi="Arial" w:cs="Arial"/>
                <w:b/>
                <w:bCs/>
                <w:sz w:val="20"/>
                <w:szCs w:val="20"/>
              </w:rPr>
            </w:pPr>
            <w:r w:rsidRPr="001A56C3">
              <w:rPr>
                <w:rFonts w:ascii="Arial" w:eastAsia="Yu Mincho" w:hAnsi="Arial" w:cs="Arial"/>
                <w:b/>
                <w:bCs/>
                <w:sz w:val="20"/>
                <w:szCs w:val="20"/>
              </w:rPr>
              <w:t>Kitiems subjektams taikomi reikalavimai</w:t>
            </w:r>
          </w:p>
        </w:tc>
      </w:tr>
      <w:tr w:rsidR="006316A4" w:rsidRPr="001A56C3" w14:paraId="0E9200B8" w14:textId="77777777" w:rsidTr="7F16A016">
        <w:trPr>
          <w:trHeight w:val="390"/>
        </w:trPr>
        <w:tc>
          <w:tcPr>
            <w:tcW w:w="14596" w:type="dxa"/>
            <w:gridSpan w:val="4"/>
            <w:tcBorders>
              <w:top w:val="single" w:sz="4" w:space="0" w:color="auto"/>
              <w:left w:val="single" w:sz="4" w:space="0" w:color="auto"/>
              <w:bottom w:val="single" w:sz="4" w:space="0" w:color="auto"/>
              <w:right w:val="single" w:sz="4" w:space="0" w:color="auto"/>
            </w:tcBorders>
            <w:vAlign w:val="center"/>
          </w:tcPr>
          <w:p w14:paraId="7B8092F0" w14:textId="77777777" w:rsidR="006316A4" w:rsidRPr="001A56C3" w:rsidRDefault="006316A4" w:rsidP="00036E41">
            <w:pPr>
              <w:pStyle w:val="Pagrindinistekstas"/>
              <w:jc w:val="center"/>
              <w:rPr>
                <w:rFonts w:ascii="Arial" w:hAnsi="Arial" w:cs="Arial"/>
                <w:b/>
                <w:bCs/>
                <w:sz w:val="20"/>
                <w:szCs w:val="20"/>
                <w:lang w:eastAsia="lt-LT"/>
              </w:rPr>
            </w:pPr>
            <w:bookmarkStart w:id="3" w:name="_Hlk514188630"/>
            <w:r w:rsidRPr="001A56C3">
              <w:rPr>
                <w:rFonts w:ascii="Arial" w:hAnsi="Arial" w:cs="Arial"/>
                <w:b/>
                <w:bCs/>
                <w:sz w:val="20"/>
                <w:szCs w:val="20"/>
                <w:lang w:eastAsia="lt-LT"/>
              </w:rPr>
              <w:t>Teisė verstis atitinkama veikla</w:t>
            </w:r>
          </w:p>
        </w:tc>
      </w:tr>
      <w:tr w:rsidR="006316A4" w:rsidRPr="001A56C3" w14:paraId="6C51F0AB" w14:textId="77777777" w:rsidTr="7F16A016">
        <w:trPr>
          <w:trHeight w:val="416"/>
        </w:trPr>
        <w:tc>
          <w:tcPr>
            <w:tcW w:w="817" w:type="dxa"/>
            <w:tcBorders>
              <w:top w:val="single" w:sz="4" w:space="0" w:color="auto"/>
              <w:left w:val="single" w:sz="4" w:space="0" w:color="auto"/>
              <w:bottom w:val="single" w:sz="4" w:space="0" w:color="auto"/>
              <w:right w:val="single" w:sz="4" w:space="0" w:color="auto"/>
            </w:tcBorders>
          </w:tcPr>
          <w:p w14:paraId="12324C51" w14:textId="77777777" w:rsidR="006316A4" w:rsidRPr="001A56C3" w:rsidRDefault="006316A4" w:rsidP="00036E41">
            <w:pPr>
              <w:pStyle w:val="DiagramaDiagramaDiagrama"/>
              <w:ind w:firstLine="15"/>
              <w:rPr>
                <w:rFonts w:ascii="Arial" w:hAnsi="Arial" w:cs="Arial"/>
                <w:lang w:val="lt-LT"/>
              </w:rPr>
            </w:pPr>
            <w:r w:rsidRPr="001A56C3">
              <w:rPr>
                <w:rFonts w:ascii="Arial" w:hAnsi="Arial" w:cs="Arial"/>
                <w:lang w:val="lt-LT"/>
              </w:rPr>
              <w:t>1.</w:t>
            </w:r>
          </w:p>
        </w:tc>
        <w:tc>
          <w:tcPr>
            <w:tcW w:w="4128" w:type="dxa"/>
            <w:tcBorders>
              <w:top w:val="single" w:sz="4" w:space="0" w:color="auto"/>
              <w:left w:val="single" w:sz="4" w:space="0" w:color="auto"/>
              <w:bottom w:val="single" w:sz="4" w:space="0" w:color="auto"/>
              <w:right w:val="single" w:sz="4" w:space="0" w:color="auto"/>
            </w:tcBorders>
          </w:tcPr>
          <w:p w14:paraId="6FEB14C0" w14:textId="77777777" w:rsidR="00725480" w:rsidRPr="001A56C3"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Tiekėjas (tiekėjų grupės partneriai kartu, kiekvienas partneris toje srityje, kurioje vykdys veiklą), kiti ūkio subjektai, kurių pajėgumais remiasi tiekėjas (kiekvienas toje srityje, kurioje vykdys veiklą), turi turėti teisę atlikti šiuos statinio statybos darbus:</w:t>
            </w:r>
          </w:p>
          <w:p w14:paraId="2887FF04" w14:textId="77777777" w:rsidR="00725480" w:rsidRPr="001A56C3"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Statinių kategorija</w:t>
            </w:r>
            <w:r w:rsidRPr="001A56C3">
              <w:rPr>
                <w:rFonts w:ascii="Arial" w:eastAsia="Arial" w:hAnsi="Arial" w:cs="Arial"/>
                <w:sz w:val="20"/>
                <w:szCs w:val="20"/>
              </w:rPr>
              <w:t xml:space="preserve"> – ypatingi</w:t>
            </w:r>
            <w:r>
              <w:rPr>
                <w:rFonts w:ascii="Arial" w:eastAsia="Arial" w:hAnsi="Arial" w:cs="Arial"/>
                <w:sz w:val="20"/>
                <w:szCs w:val="20"/>
              </w:rPr>
              <w:t>eji</w:t>
            </w:r>
            <w:r w:rsidRPr="001A56C3">
              <w:rPr>
                <w:rFonts w:ascii="Arial" w:eastAsia="Arial" w:hAnsi="Arial" w:cs="Arial"/>
                <w:sz w:val="20"/>
                <w:szCs w:val="20"/>
              </w:rPr>
              <w:t xml:space="preserve"> statiniai. </w:t>
            </w:r>
          </w:p>
          <w:p w14:paraId="044EFA46" w14:textId="77777777" w:rsidR="00725480"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t>Statinių grupės</w:t>
            </w:r>
            <w:r w:rsidRPr="001A56C3">
              <w:rPr>
                <w:rFonts w:ascii="Arial" w:eastAsia="Arial" w:hAnsi="Arial" w:cs="Arial"/>
                <w:sz w:val="20"/>
                <w:szCs w:val="20"/>
              </w:rPr>
              <w:t xml:space="preserve">: </w:t>
            </w:r>
            <w:r>
              <w:rPr>
                <w:rFonts w:ascii="Arial" w:eastAsia="Arial" w:hAnsi="Arial" w:cs="Arial"/>
                <w:sz w:val="20"/>
                <w:szCs w:val="20"/>
              </w:rPr>
              <w:t xml:space="preserve">kiti inžineriniai statiniai </w:t>
            </w:r>
          </w:p>
          <w:p w14:paraId="64E3FD49" w14:textId="77777777" w:rsidR="00725480"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2C174F">
              <w:rPr>
                <w:rFonts w:ascii="Arial" w:eastAsia="Arial" w:hAnsi="Arial" w:cs="Arial"/>
                <w:b/>
                <w:bCs/>
                <w:sz w:val="20"/>
                <w:szCs w:val="20"/>
              </w:rPr>
              <w:t>Pogrupis</w:t>
            </w:r>
            <w:r>
              <w:rPr>
                <w:rFonts w:ascii="Arial" w:eastAsia="Arial" w:hAnsi="Arial" w:cs="Arial"/>
                <w:sz w:val="20"/>
                <w:szCs w:val="20"/>
              </w:rPr>
              <w:t xml:space="preserve">: kiti transporto statiniai, </w:t>
            </w:r>
            <w:r w:rsidRPr="00892D81">
              <w:rPr>
                <w:rFonts w:ascii="Arial" w:eastAsia="Arial" w:hAnsi="Arial" w:cs="Arial"/>
                <w:sz w:val="20"/>
                <w:szCs w:val="20"/>
              </w:rPr>
              <w:t xml:space="preserve"> esantys kultūros paveldo objekto teritorijoje, jo apsaugos zonoje, kultūros paveldo vietovėje;</w:t>
            </w:r>
          </w:p>
          <w:p w14:paraId="1978B9A8" w14:textId="77777777" w:rsidR="00725480" w:rsidRDefault="00725480" w:rsidP="00725480">
            <w:pPr>
              <w:tabs>
                <w:tab w:val="left" w:pos="567"/>
                <w:tab w:val="left" w:pos="851"/>
                <w:tab w:val="left" w:pos="1276"/>
              </w:tabs>
              <w:autoSpaceDE w:val="0"/>
              <w:autoSpaceDN w:val="0"/>
              <w:spacing w:after="80"/>
              <w:ind w:right="-114"/>
              <w:contextualSpacing/>
              <w:jc w:val="both"/>
              <w:rPr>
                <w:rFonts w:ascii="Arial" w:eastAsia="Arial" w:hAnsi="Arial" w:cs="Arial"/>
                <w:sz w:val="20"/>
                <w:szCs w:val="20"/>
              </w:rPr>
            </w:pPr>
            <w:r w:rsidRPr="001A56C3">
              <w:rPr>
                <w:rFonts w:ascii="Arial" w:eastAsia="Arial" w:hAnsi="Arial" w:cs="Arial"/>
                <w:b/>
                <w:sz w:val="20"/>
                <w:szCs w:val="20"/>
              </w:rPr>
              <w:t>Statinių grupės</w:t>
            </w:r>
            <w:r>
              <w:rPr>
                <w:rFonts w:ascii="Arial" w:eastAsia="Arial" w:hAnsi="Arial" w:cs="Arial"/>
                <w:b/>
                <w:sz w:val="20"/>
                <w:szCs w:val="20"/>
              </w:rPr>
              <w:t xml:space="preserve">: </w:t>
            </w:r>
            <w:r>
              <w:rPr>
                <w:rFonts w:ascii="Arial" w:eastAsia="Arial" w:hAnsi="Arial" w:cs="Arial"/>
                <w:sz w:val="20"/>
                <w:szCs w:val="20"/>
              </w:rPr>
              <w:t xml:space="preserve">susisiekimo komunikacijos. </w:t>
            </w:r>
          </w:p>
          <w:p w14:paraId="4777173B" w14:textId="0E0DADD2" w:rsidR="00725480"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074CEC">
              <w:rPr>
                <w:rFonts w:ascii="Arial" w:eastAsia="Arial" w:hAnsi="Arial" w:cs="Arial"/>
                <w:b/>
                <w:bCs/>
                <w:sz w:val="20"/>
                <w:szCs w:val="20"/>
              </w:rPr>
              <w:t>Pogrupis</w:t>
            </w:r>
            <w:r>
              <w:rPr>
                <w:rFonts w:ascii="Arial" w:eastAsia="Arial" w:hAnsi="Arial" w:cs="Arial"/>
                <w:sz w:val="20"/>
                <w:szCs w:val="20"/>
              </w:rPr>
              <w:t>: gatvės,</w:t>
            </w:r>
            <w:r w:rsidRPr="00892D81">
              <w:rPr>
                <w:rFonts w:ascii="Arial" w:eastAsia="Arial" w:hAnsi="Arial" w:cs="Arial"/>
                <w:sz w:val="20"/>
                <w:szCs w:val="20"/>
              </w:rPr>
              <w:t xml:space="preserve"> esan</w:t>
            </w:r>
            <w:r w:rsidR="00DB0CB7">
              <w:rPr>
                <w:rFonts w:ascii="Arial" w:eastAsia="Arial" w:hAnsi="Arial" w:cs="Arial"/>
                <w:sz w:val="20"/>
                <w:szCs w:val="20"/>
              </w:rPr>
              <w:t>čios</w:t>
            </w:r>
            <w:r w:rsidRPr="00892D81">
              <w:rPr>
                <w:rFonts w:ascii="Arial" w:eastAsia="Arial" w:hAnsi="Arial" w:cs="Arial"/>
                <w:sz w:val="20"/>
                <w:szCs w:val="20"/>
              </w:rPr>
              <w:t xml:space="preserve"> kultūros paveldo objekto teritorijoje, jo apsaugos zonoje, kultūros paveldo vietovėje</w:t>
            </w:r>
            <w:r w:rsidR="00DB0CB7">
              <w:rPr>
                <w:rFonts w:ascii="Arial" w:eastAsia="Arial" w:hAnsi="Arial" w:cs="Arial"/>
                <w:sz w:val="20"/>
                <w:szCs w:val="20"/>
              </w:rPr>
              <w:t>.</w:t>
            </w:r>
          </w:p>
          <w:p w14:paraId="3EC30AED" w14:textId="77777777" w:rsidR="00725480"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5B86ED6E" w14:textId="77777777" w:rsidR="00725480" w:rsidRPr="00892D81"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624F6BCD" w14:textId="77777777" w:rsidR="00725480" w:rsidRDefault="00725480" w:rsidP="00725480">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b/>
                <w:sz w:val="20"/>
                <w:szCs w:val="20"/>
              </w:rPr>
              <w:lastRenderedPageBreak/>
              <w:t>Statybos darbų sritys</w:t>
            </w:r>
            <w:r w:rsidRPr="001A56C3">
              <w:rPr>
                <w:rFonts w:ascii="Arial" w:eastAsia="Arial" w:hAnsi="Arial" w:cs="Arial"/>
                <w:sz w:val="20"/>
                <w:szCs w:val="20"/>
              </w:rPr>
              <w:t xml:space="preserve">: </w:t>
            </w:r>
            <w:r>
              <w:rPr>
                <w:rFonts w:ascii="Arial" w:eastAsia="Arial" w:hAnsi="Arial" w:cs="Arial"/>
                <w:sz w:val="20"/>
                <w:szCs w:val="20"/>
              </w:rPr>
              <w:t>bendrieji statybos darbai:</w:t>
            </w:r>
          </w:p>
          <w:p w14:paraId="1BE78552" w14:textId="77777777" w:rsidR="00725480" w:rsidRPr="00AC6961" w:rsidRDefault="00725480" w:rsidP="00725480">
            <w:pPr>
              <w:tabs>
                <w:tab w:val="left" w:pos="567"/>
                <w:tab w:val="left" w:pos="851"/>
                <w:tab w:val="left" w:pos="1276"/>
              </w:tabs>
              <w:autoSpaceDE w:val="0"/>
              <w:autoSpaceDN w:val="0"/>
              <w:spacing w:after="80"/>
              <w:contextualSpacing/>
              <w:jc w:val="both"/>
              <w:rPr>
                <w:rFonts w:ascii="Arial" w:eastAsia="Arial" w:hAnsi="Arial" w:cs="Arial"/>
                <w:b/>
                <w:bCs/>
                <w:color w:val="EE0000"/>
                <w:sz w:val="20"/>
                <w:szCs w:val="20"/>
              </w:rPr>
            </w:pPr>
          </w:p>
          <w:p w14:paraId="1BF25935" w14:textId="77777777" w:rsidR="00725480" w:rsidRPr="00A5131B" w:rsidRDefault="00725480" w:rsidP="00725480">
            <w:pPr>
              <w:widowControl w:val="0"/>
              <w:numPr>
                <w:ilvl w:val="0"/>
                <w:numId w:val="9"/>
              </w:numPr>
              <w:tabs>
                <w:tab w:val="left" w:pos="567"/>
                <w:tab w:val="left" w:pos="851"/>
                <w:tab w:val="left" w:pos="1276"/>
              </w:tabs>
              <w:autoSpaceDE w:val="0"/>
              <w:autoSpaceDN w:val="0"/>
              <w:adjustRightInd w:val="0"/>
              <w:spacing w:line="259" w:lineRule="auto"/>
              <w:ind w:left="714" w:hanging="357"/>
              <w:contextualSpacing/>
              <w:jc w:val="both"/>
              <w:rPr>
                <w:rFonts w:ascii="Arial" w:hAnsi="Arial" w:cs="Arial"/>
                <w:sz w:val="20"/>
                <w:szCs w:val="20"/>
              </w:rPr>
            </w:pPr>
            <w:r w:rsidRPr="00A5131B">
              <w:rPr>
                <w:rFonts w:ascii="Arial" w:eastAsia="Arial" w:hAnsi="Arial" w:cs="Arial"/>
                <w:sz w:val="20"/>
                <w:szCs w:val="20"/>
              </w:rPr>
              <w:t>Žemės darbai: statybos sklypo reljefo tvarkymas;</w:t>
            </w:r>
          </w:p>
          <w:p w14:paraId="3B55057E" w14:textId="77777777" w:rsidR="00725480" w:rsidRPr="00A5131B" w:rsidRDefault="00725480" w:rsidP="00725480">
            <w:pPr>
              <w:widowControl w:val="0"/>
              <w:numPr>
                <w:ilvl w:val="0"/>
                <w:numId w:val="9"/>
              </w:numPr>
              <w:tabs>
                <w:tab w:val="left" w:pos="567"/>
                <w:tab w:val="left" w:pos="851"/>
                <w:tab w:val="left" w:pos="1276"/>
              </w:tabs>
              <w:autoSpaceDE w:val="0"/>
              <w:autoSpaceDN w:val="0"/>
              <w:adjustRightInd w:val="0"/>
              <w:spacing w:line="259" w:lineRule="auto"/>
              <w:ind w:left="714" w:hanging="357"/>
              <w:contextualSpacing/>
              <w:jc w:val="both"/>
              <w:rPr>
                <w:rFonts w:ascii="Arial" w:hAnsi="Arial" w:cs="Arial"/>
                <w:sz w:val="20"/>
                <w:szCs w:val="20"/>
              </w:rPr>
            </w:pPr>
            <w:r w:rsidRPr="00A5131B">
              <w:rPr>
                <w:rFonts w:ascii="Arial" w:eastAsia="Arial" w:hAnsi="Arial" w:cs="Arial"/>
                <w:sz w:val="20"/>
                <w:szCs w:val="20"/>
              </w:rPr>
              <w:t>Statybinių konstrukcijų (gelžbetonio, betono, metalo) statyba ir montavimas;</w:t>
            </w:r>
          </w:p>
          <w:p w14:paraId="36BD2AC3" w14:textId="77777777" w:rsidR="006316A4" w:rsidRPr="001A56C3" w:rsidRDefault="006316A4" w:rsidP="00036E41">
            <w:pPr>
              <w:widowControl w:val="0"/>
              <w:tabs>
                <w:tab w:val="left" w:pos="567"/>
                <w:tab w:val="left" w:pos="851"/>
                <w:tab w:val="left" w:pos="1276"/>
              </w:tabs>
              <w:autoSpaceDE w:val="0"/>
              <w:autoSpaceDN w:val="0"/>
              <w:adjustRightInd w:val="0"/>
              <w:spacing w:after="80"/>
              <w:contextualSpacing/>
              <w:jc w:val="both"/>
              <w:rPr>
                <w:rFonts w:ascii="Arial" w:hAnsi="Arial" w:cs="Arial"/>
                <w:b/>
                <w:bCs/>
                <w:sz w:val="20"/>
                <w:szCs w:val="20"/>
              </w:rPr>
            </w:pPr>
          </w:p>
        </w:tc>
        <w:tc>
          <w:tcPr>
            <w:tcW w:w="4264" w:type="dxa"/>
            <w:tcBorders>
              <w:top w:val="single" w:sz="4" w:space="0" w:color="auto"/>
              <w:left w:val="single" w:sz="4" w:space="0" w:color="auto"/>
              <w:right w:val="single" w:sz="4" w:space="0" w:color="auto"/>
            </w:tcBorders>
          </w:tcPr>
          <w:p w14:paraId="121E4E2A"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lastRenderedPageBreak/>
              <w:t>Pirkimo vykdytojas, naudodamasis VšĮ Statybos sektoriaus vystymo agentūros (</w:t>
            </w:r>
            <w:hyperlink r:id="rId19">
              <w:r w:rsidRPr="001A56C3">
                <w:rPr>
                  <w:rFonts w:ascii="Arial" w:eastAsia="Arial" w:hAnsi="Arial" w:cs="Arial"/>
                  <w:sz w:val="20"/>
                  <w:szCs w:val="20"/>
                </w:rPr>
                <w:t>https://www.ssva.lt/cms/</w:t>
              </w:r>
            </w:hyperlink>
            <w:r w:rsidRPr="001A56C3">
              <w:rPr>
                <w:rFonts w:ascii="Arial" w:eastAsia="Arial" w:hAnsi="Arial" w:cs="Arial"/>
                <w:sz w:val="20"/>
                <w:szCs w:val="20"/>
              </w:rPr>
              <w:t>) išduotais dokumentų registrais, pasitikrins atitiktį nustatytam reikalavimui.</w:t>
            </w:r>
          </w:p>
          <w:p w14:paraId="2FA95423"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0E0D8302"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2FCA21E1">
              <w:rPr>
                <w:rFonts w:ascii="Arial" w:eastAsia="Arial" w:hAnsi="Arial" w:cs="Arial"/>
                <w:sz w:val="20"/>
                <w:szCs w:val="20"/>
              </w:rPr>
              <w:t xml:space="preserve">Tiekėjas pasiūlymų pateikimo termino pabaigos dienai turi turėti teisę verstis šiame punkte nurodyta veikla savo kilmės šalyje. </w:t>
            </w:r>
          </w:p>
          <w:p w14:paraId="3767915C"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(SSVA) dėl </w:t>
            </w:r>
            <w:r w:rsidRPr="001A56C3">
              <w:rPr>
                <w:rFonts w:ascii="Arial" w:eastAsia="Arial" w:hAnsi="Arial" w:cs="Arial"/>
                <w:sz w:val="20"/>
                <w:szCs w:val="20"/>
              </w:rPr>
              <w:lastRenderedPageBreak/>
              <w:t xml:space="preserve">teisės pripažinimo dokumento išdavimo, tokiu atveju tiekėjas kartu su Paraiškomis turi pateikti SSVA pateiktą prašymą (su gavimo (registracijos) žyma) išduoti teisės pripažinimo dokumentą. </w:t>
            </w:r>
          </w:p>
          <w:p w14:paraId="1B4041A7"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r w:rsidRPr="001A56C3">
              <w:rPr>
                <w:rFonts w:ascii="Arial" w:eastAsia="Arial" w:hAnsi="Arial" w:cs="Arial"/>
                <w:sz w:val="20"/>
                <w:szCs w:val="20"/>
              </w:rPr>
              <w:t>Užsienio tiekėjo turimos kvalifikacijos patvirtinimo dokumentai Lietuvoje gali būti išduoti ir po galutinės pasiūlymų pateikimo datos iki pirkimo sutarties pasirašymo dienos.</w:t>
            </w:r>
          </w:p>
          <w:p w14:paraId="0B23653C"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eastAsia="Arial" w:hAnsi="Arial" w:cs="Arial"/>
                <w:sz w:val="20"/>
                <w:szCs w:val="20"/>
              </w:rPr>
            </w:pPr>
          </w:p>
          <w:p w14:paraId="67EF5FCC" w14:textId="77777777" w:rsidR="006316A4" w:rsidRPr="001A56C3" w:rsidRDefault="006316A4" w:rsidP="00036E41">
            <w:pPr>
              <w:tabs>
                <w:tab w:val="left" w:pos="567"/>
                <w:tab w:val="left" w:pos="851"/>
                <w:tab w:val="left" w:pos="1276"/>
              </w:tabs>
              <w:autoSpaceDE w:val="0"/>
              <w:autoSpaceDN w:val="0"/>
              <w:spacing w:after="80"/>
              <w:contextualSpacing/>
              <w:jc w:val="both"/>
              <w:rPr>
                <w:rFonts w:ascii="Arial" w:hAnsi="Arial" w:cs="Arial"/>
                <w:sz w:val="20"/>
                <w:szCs w:val="20"/>
                <w:lang w:eastAsia="lt-LT"/>
              </w:rPr>
            </w:pPr>
            <w:r w:rsidRPr="001A56C3">
              <w:rPr>
                <w:rFonts w:ascii="Arial" w:eastAsia="Arial" w:hAnsi="Arial" w:cs="Arial"/>
                <w:sz w:val="20"/>
                <w:szCs w:val="20"/>
              </w:rPr>
              <w:t>Užsienio šalies tiekėjai turi siekti teisės pripažinimo dokumentą gauti per įmanomai trumpiausią laiką, t. y., iš anksto parengti ir operatyviai pateikti SSVA visus reikiamus dokumentus, esant poreikiui juos nedelsiant tikslinti, aktyviai bendradarbiauti.</w:t>
            </w:r>
          </w:p>
        </w:tc>
        <w:tc>
          <w:tcPr>
            <w:tcW w:w="5387" w:type="dxa"/>
            <w:tcBorders>
              <w:top w:val="single" w:sz="4" w:space="0" w:color="auto"/>
              <w:left w:val="single" w:sz="4" w:space="0" w:color="auto"/>
              <w:right w:val="single" w:sz="4" w:space="0" w:color="auto"/>
            </w:tcBorders>
          </w:tcPr>
          <w:p w14:paraId="1DC138D9" w14:textId="77777777" w:rsidR="00CE590B" w:rsidRPr="00CE590B" w:rsidRDefault="00CE590B" w:rsidP="00CE590B">
            <w:pPr>
              <w:pStyle w:val="Sraopastraipa"/>
              <w:numPr>
                <w:ilvl w:val="0"/>
                <w:numId w:val="11"/>
              </w:numPr>
              <w:tabs>
                <w:tab w:val="left" w:pos="400"/>
              </w:tabs>
              <w:ind w:left="36" w:firstLine="0"/>
              <w:jc w:val="both"/>
              <w:rPr>
                <w:rFonts w:ascii="Arial" w:hAnsi="Arial" w:cs="Arial"/>
                <w:color w:val="000000"/>
                <w:sz w:val="20"/>
                <w:szCs w:val="20"/>
                <w:lang w:eastAsia="lt-LT"/>
              </w:rPr>
            </w:pPr>
            <w:r w:rsidRPr="00CE590B">
              <w:rPr>
                <w:rFonts w:ascii="Arial" w:hAnsi="Arial" w:cs="Arial"/>
                <w:color w:val="000000"/>
                <w:sz w:val="20"/>
                <w:szCs w:val="20"/>
                <w:lang w:eastAsia="lt-LT"/>
              </w:rPr>
              <w:lastRenderedPageBreak/>
              <w:t>jeigu pasiūlymą teikia ūkio subjektų grupė – reikalavimą turi atitikti kiekvienas ūkio subjektų grupės narys (-</w:t>
            </w:r>
            <w:proofErr w:type="spellStart"/>
            <w:r w:rsidRPr="00CE590B">
              <w:rPr>
                <w:rFonts w:ascii="Arial" w:hAnsi="Arial" w:cs="Arial"/>
                <w:color w:val="000000"/>
                <w:sz w:val="20"/>
                <w:szCs w:val="20"/>
                <w:lang w:eastAsia="lt-LT"/>
              </w:rPr>
              <w:t>iai</w:t>
            </w:r>
            <w:proofErr w:type="spellEnd"/>
            <w:r w:rsidRPr="00CE590B">
              <w:rPr>
                <w:rFonts w:ascii="Arial" w:hAnsi="Arial" w:cs="Arial"/>
                <w:color w:val="000000"/>
                <w:sz w:val="20"/>
                <w:szCs w:val="20"/>
                <w:lang w:eastAsia="lt-LT"/>
              </w:rPr>
              <w:t>), pagal jų prisiimamus įsipareigojimus pirkimo sutarčiai vykdyti;</w:t>
            </w:r>
          </w:p>
          <w:p w14:paraId="18AE9F5F" w14:textId="7E8762EC" w:rsidR="00CE590B" w:rsidRPr="00CE590B" w:rsidRDefault="00CE590B" w:rsidP="00CE590B">
            <w:pPr>
              <w:pStyle w:val="Sraopastraipa"/>
              <w:numPr>
                <w:ilvl w:val="0"/>
                <w:numId w:val="11"/>
              </w:numPr>
              <w:tabs>
                <w:tab w:val="left" w:pos="400"/>
              </w:tabs>
              <w:ind w:left="36" w:firstLine="0"/>
              <w:jc w:val="both"/>
              <w:rPr>
                <w:rFonts w:ascii="Arial" w:hAnsi="Arial" w:cs="Arial"/>
                <w:color w:val="000000"/>
                <w:sz w:val="20"/>
                <w:szCs w:val="20"/>
                <w:lang w:eastAsia="lt-LT"/>
              </w:rPr>
            </w:pPr>
            <w:r w:rsidRPr="055528AE">
              <w:rPr>
                <w:rFonts w:ascii="Arial" w:hAnsi="Arial" w:cs="Arial"/>
                <w:color w:val="000000" w:themeColor="text1"/>
                <w:sz w:val="20"/>
                <w:szCs w:val="20"/>
                <w:lang w:eastAsia="lt-LT"/>
              </w:rPr>
              <w:t xml:space="preserve">tiekėjas gali remtis kitų ūkio subjektų pajėgumais tik tuomet, kai tie subjektai, kurių pajėgumais </w:t>
            </w:r>
            <w:r w:rsidR="7C82E7BE" w:rsidRPr="055528AE">
              <w:rPr>
                <w:rFonts w:ascii="Arial" w:hAnsi="Arial" w:cs="Arial"/>
                <w:color w:val="000000" w:themeColor="text1"/>
                <w:sz w:val="20"/>
                <w:szCs w:val="20"/>
                <w:lang w:eastAsia="lt-LT"/>
              </w:rPr>
              <w:t>remiamasi</w:t>
            </w:r>
            <w:r w:rsidRPr="055528AE">
              <w:rPr>
                <w:rFonts w:ascii="Arial" w:hAnsi="Arial" w:cs="Arial"/>
                <w:color w:val="000000" w:themeColor="text1"/>
                <w:sz w:val="20"/>
                <w:szCs w:val="20"/>
                <w:lang w:eastAsia="lt-LT"/>
              </w:rPr>
              <w:t xml:space="preserve"> patys atliks darbus</w:t>
            </w:r>
            <w:r w:rsidR="1D2F5055" w:rsidRPr="055528AE">
              <w:rPr>
                <w:rFonts w:ascii="Arial" w:hAnsi="Arial" w:cs="Arial"/>
                <w:color w:val="000000" w:themeColor="text1"/>
                <w:sz w:val="20"/>
                <w:szCs w:val="20"/>
                <w:lang w:eastAsia="lt-LT"/>
              </w:rPr>
              <w:t xml:space="preserve"> ar teiks paslaugas</w:t>
            </w:r>
            <w:r w:rsidRPr="055528AE">
              <w:rPr>
                <w:rFonts w:ascii="Arial" w:hAnsi="Arial" w:cs="Arial"/>
                <w:color w:val="000000" w:themeColor="text1"/>
                <w:sz w:val="20"/>
                <w:szCs w:val="20"/>
                <w:lang w:eastAsia="lt-LT"/>
              </w:rPr>
              <w:t>, kuri</w:t>
            </w:r>
            <w:r w:rsidR="62A326FE" w:rsidRPr="055528AE">
              <w:rPr>
                <w:rFonts w:ascii="Arial" w:hAnsi="Arial" w:cs="Arial"/>
                <w:color w:val="000000" w:themeColor="text1"/>
                <w:sz w:val="20"/>
                <w:szCs w:val="20"/>
                <w:lang w:eastAsia="lt-LT"/>
              </w:rPr>
              <w:t>o</w:t>
            </w:r>
            <w:r w:rsidRPr="055528AE">
              <w:rPr>
                <w:rFonts w:ascii="Arial" w:hAnsi="Arial" w:cs="Arial"/>
                <w:color w:val="000000" w:themeColor="text1"/>
                <w:sz w:val="20"/>
                <w:szCs w:val="20"/>
                <w:lang w:eastAsia="lt-LT"/>
              </w:rPr>
              <w:t>ms reikia jų pajėgumų;</w:t>
            </w:r>
          </w:p>
          <w:p w14:paraId="7E24BE60" w14:textId="1275EC87" w:rsidR="00CE590B" w:rsidRPr="00CE590B" w:rsidRDefault="00CE590B" w:rsidP="00CE590B">
            <w:pPr>
              <w:pStyle w:val="Sraopastraipa"/>
              <w:numPr>
                <w:ilvl w:val="0"/>
                <w:numId w:val="11"/>
              </w:numPr>
              <w:tabs>
                <w:tab w:val="left" w:pos="400"/>
              </w:tabs>
              <w:ind w:left="36" w:firstLine="0"/>
              <w:jc w:val="both"/>
              <w:rPr>
                <w:rFonts w:ascii="Arial" w:hAnsi="Arial" w:cs="Arial"/>
                <w:color w:val="000000"/>
                <w:sz w:val="20"/>
                <w:szCs w:val="20"/>
                <w:lang w:eastAsia="lt-LT"/>
              </w:rPr>
            </w:pPr>
            <w:r w:rsidRPr="055528AE">
              <w:rPr>
                <w:rFonts w:ascii="Arial" w:hAnsi="Arial" w:cs="Arial"/>
                <w:color w:val="000000" w:themeColor="text1"/>
                <w:sz w:val="20"/>
                <w:szCs w:val="20"/>
                <w:lang w:eastAsia="lt-LT"/>
              </w:rPr>
              <w:t>subtiekėjai, kuriuos tiekėjas pasitelks pirkimo sutarties vykdymui (kurių pajėgumais tiekėjas nesiremia, kad atitiktų pirkimo dokumentuose nustatytus kvalifikacijos reikalavimus), privalo turėti teisę verstis ta veikla, kuriai ji</w:t>
            </w:r>
            <w:r w:rsidR="61669040" w:rsidRPr="055528AE">
              <w:rPr>
                <w:rFonts w:ascii="Arial" w:hAnsi="Arial" w:cs="Arial"/>
                <w:color w:val="000000" w:themeColor="text1"/>
                <w:sz w:val="20"/>
                <w:szCs w:val="20"/>
                <w:lang w:eastAsia="lt-LT"/>
              </w:rPr>
              <w:t>e</w:t>
            </w:r>
            <w:r w:rsidRPr="055528AE">
              <w:rPr>
                <w:rFonts w:ascii="Arial" w:hAnsi="Arial" w:cs="Arial"/>
                <w:color w:val="000000" w:themeColor="text1"/>
                <w:sz w:val="20"/>
                <w:szCs w:val="20"/>
                <w:lang w:eastAsia="lt-LT"/>
              </w:rPr>
              <w:t xml:space="preserve"> pasitelkiam</w:t>
            </w:r>
            <w:r w:rsidR="494C4D31" w:rsidRPr="055528AE">
              <w:rPr>
                <w:rFonts w:ascii="Arial" w:hAnsi="Arial" w:cs="Arial"/>
                <w:color w:val="000000" w:themeColor="text1"/>
                <w:sz w:val="20"/>
                <w:szCs w:val="20"/>
                <w:lang w:eastAsia="lt-LT"/>
              </w:rPr>
              <w:t>i</w:t>
            </w:r>
            <w:r w:rsidRPr="055528AE">
              <w:rPr>
                <w:rFonts w:ascii="Arial" w:hAnsi="Arial" w:cs="Arial"/>
                <w:color w:val="000000" w:themeColor="text1"/>
                <w:sz w:val="20"/>
                <w:szCs w:val="20"/>
                <w:lang w:eastAsia="lt-LT"/>
              </w:rPr>
              <w:t xml:space="preserve">.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w:t>
            </w:r>
            <w:r w:rsidRPr="055528AE">
              <w:rPr>
                <w:rFonts w:ascii="Arial" w:hAnsi="Arial" w:cs="Arial"/>
                <w:color w:val="000000" w:themeColor="text1"/>
                <w:sz w:val="20"/>
                <w:szCs w:val="20"/>
                <w:lang w:eastAsia="lt-LT"/>
              </w:rPr>
              <w:lastRenderedPageBreak/>
              <w:t>tiekėjas turės pateikti dokumentus, įrodančius subtiekėjo teisę verstis atitinkama veikla, kuriai jis pasitelkiamas.</w:t>
            </w:r>
          </w:p>
          <w:p w14:paraId="3D7C8047" w14:textId="280DEEB0" w:rsidR="006316A4" w:rsidRPr="00CE590B" w:rsidRDefault="006316A4" w:rsidP="00CE590B">
            <w:pPr>
              <w:tabs>
                <w:tab w:val="left" w:pos="400"/>
              </w:tabs>
              <w:ind w:left="36"/>
              <w:jc w:val="both"/>
              <w:rPr>
                <w:rFonts w:ascii="Arial" w:eastAsia="Arial" w:hAnsi="Arial" w:cs="Arial"/>
                <w:kern w:val="2"/>
                <w:sz w:val="20"/>
                <w:szCs w:val="20"/>
                <w14:ligatures w14:val="standardContextual"/>
              </w:rPr>
            </w:pPr>
          </w:p>
        </w:tc>
      </w:tr>
      <w:tr w:rsidR="006316A4" w:rsidRPr="001A56C3" w14:paraId="4ABDBC0F" w14:textId="77777777" w:rsidTr="7F16A016">
        <w:trPr>
          <w:trHeight w:val="416"/>
        </w:trPr>
        <w:tc>
          <w:tcPr>
            <w:tcW w:w="14596" w:type="dxa"/>
            <w:gridSpan w:val="4"/>
            <w:tcBorders>
              <w:top w:val="single" w:sz="4" w:space="0" w:color="auto"/>
              <w:left w:val="single" w:sz="4" w:space="0" w:color="auto"/>
              <w:bottom w:val="single" w:sz="4" w:space="0" w:color="auto"/>
              <w:right w:val="single" w:sz="4" w:space="0" w:color="auto"/>
            </w:tcBorders>
            <w:vAlign w:val="center"/>
          </w:tcPr>
          <w:p w14:paraId="1E8AB7E6" w14:textId="77777777" w:rsidR="006316A4" w:rsidRPr="001A56C3" w:rsidRDefault="006316A4" w:rsidP="00036E41">
            <w:pPr>
              <w:pStyle w:val="Pagrindinistekstas"/>
              <w:jc w:val="center"/>
              <w:rPr>
                <w:rStyle w:val="normaltextrun"/>
                <w:rFonts w:ascii="Arial" w:eastAsia="MS Gothic" w:hAnsi="Arial" w:cs="Arial"/>
                <w:b/>
                <w:bCs/>
                <w:color w:val="000000"/>
                <w:sz w:val="20"/>
                <w:szCs w:val="20"/>
                <w:shd w:val="clear" w:color="auto" w:fill="FFFFFF"/>
              </w:rPr>
            </w:pPr>
            <w:r w:rsidRPr="001A56C3">
              <w:rPr>
                <w:rStyle w:val="normaltextrun"/>
                <w:rFonts w:ascii="Arial" w:eastAsia="MS Gothic" w:hAnsi="Arial" w:cs="Arial"/>
                <w:b/>
                <w:bCs/>
                <w:color w:val="000000"/>
                <w:sz w:val="20"/>
                <w:szCs w:val="20"/>
                <w:shd w:val="clear" w:color="auto" w:fill="FFFFFF"/>
              </w:rPr>
              <w:lastRenderedPageBreak/>
              <w:t>Techninis ir profesinis pajėgumas</w:t>
            </w:r>
          </w:p>
        </w:tc>
      </w:tr>
      <w:tr w:rsidR="006316A4" w:rsidRPr="001A56C3" w14:paraId="4997700A" w14:textId="77777777" w:rsidTr="7F16A016">
        <w:trPr>
          <w:trHeight w:val="11274"/>
        </w:trPr>
        <w:tc>
          <w:tcPr>
            <w:tcW w:w="817" w:type="dxa"/>
            <w:tcBorders>
              <w:top w:val="single" w:sz="4" w:space="0" w:color="auto"/>
              <w:left w:val="single" w:sz="4" w:space="0" w:color="auto"/>
              <w:right w:val="single" w:sz="4" w:space="0" w:color="auto"/>
            </w:tcBorders>
          </w:tcPr>
          <w:p w14:paraId="6BE46C8E"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lastRenderedPageBreak/>
              <w:t>2.</w:t>
            </w:r>
          </w:p>
        </w:tc>
        <w:tc>
          <w:tcPr>
            <w:tcW w:w="4128" w:type="dxa"/>
            <w:tcBorders>
              <w:top w:val="single" w:sz="4" w:space="0" w:color="auto"/>
              <w:left w:val="single" w:sz="4" w:space="0" w:color="auto"/>
              <w:right w:val="single" w:sz="4" w:space="0" w:color="auto"/>
            </w:tcBorders>
          </w:tcPr>
          <w:p w14:paraId="35256D03" w14:textId="50FFB1A3" w:rsidR="006316A4" w:rsidRDefault="006316A4" w:rsidP="00036E41">
            <w:pPr>
              <w:pStyle w:val="Pagrindinistekstas"/>
              <w:tabs>
                <w:tab w:val="left" w:pos="567"/>
                <w:tab w:val="left" w:pos="851"/>
                <w:tab w:val="left" w:pos="1276"/>
              </w:tabs>
              <w:rPr>
                <w:rFonts w:ascii="Arial" w:eastAsia="Calibri" w:hAnsi="Arial" w:cs="Arial"/>
                <w:sz w:val="20"/>
                <w:szCs w:val="20"/>
                <w:lang w:eastAsia="lt-LT"/>
              </w:rPr>
            </w:pPr>
            <w:r w:rsidRPr="055528AE">
              <w:rPr>
                <w:rFonts w:ascii="Arial" w:eastAsia="Calibri" w:hAnsi="Arial" w:cs="Arial"/>
                <w:sz w:val="20"/>
                <w:szCs w:val="20"/>
                <w:lang w:eastAsia="lt-LT"/>
              </w:rPr>
              <w:t>Tiekėjas, ūkio subjektų grupės narys (-</w:t>
            </w:r>
            <w:proofErr w:type="spellStart"/>
            <w:r w:rsidRPr="055528AE">
              <w:rPr>
                <w:rFonts w:ascii="Arial" w:eastAsia="Calibri" w:hAnsi="Arial" w:cs="Arial"/>
                <w:sz w:val="20"/>
                <w:szCs w:val="20"/>
                <w:lang w:eastAsia="lt-LT"/>
              </w:rPr>
              <w:t>iai</w:t>
            </w:r>
            <w:proofErr w:type="spellEnd"/>
            <w:r w:rsidRPr="055528AE">
              <w:rPr>
                <w:rFonts w:ascii="Arial" w:eastAsia="Calibri" w:hAnsi="Arial" w:cs="Arial"/>
                <w:sz w:val="20"/>
                <w:szCs w:val="20"/>
                <w:lang w:eastAsia="lt-LT"/>
              </w:rPr>
              <w:t>), ūkio subjektas (-ai), kurio (-ių) pajėgumais tiekėjas remiasi, per paskutinius 10 metų iki pasiūlymų pateikimo termino pabaigos</w:t>
            </w:r>
            <w:r w:rsidR="00B34C0E">
              <w:rPr>
                <w:rFonts w:ascii="Arial" w:eastAsia="Calibri" w:hAnsi="Arial" w:cs="Arial"/>
                <w:sz w:val="20"/>
                <w:szCs w:val="20"/>
                <w:lang w:eastAsia="lt-LT"/>
              </w:rPr>
              <w:t xml:space="preserve"> </w:t>
            </w:r>
            <w:r w:rsidR="00B34C0E" w:rsidRPr="004068DE">
              <w:rPr>
                <w:rFonts w:ascii="Arial" w:hAnsi="Arial" w:cs="Arial"/>
              </w:rPr>
              <w:t xml:space="preserve"> </w:t>
            </w:r>
            <w:r w:rsidR="00B34C0E" w:rsidRPr="00AB188D">
              <w:rPr>
                <w:rFonts w:ascii="Arial" w:eastAsia="Calibri" w:hAnsi="Arial" w:cs="Arial"/>
                <w:sz w:val="20"/>
                <w:szCs w:val="20"/>
                <w:lang w:eastAsia="lt-LT"/>
              </w:rPr>
              <w:t>pagal vieną ar daugiau sutarčių</w:t>
            </w:r>
            <w:r w:rsidRPr="055528AE">
              <w:rPr>
                <w:rFonts w:ascii="Arial" w:eastAsia="Calibri" w:hAnsi="Arial" w:cs="Arial"/>
                <w:sz w:val="20"/>
                <w:szCs w:val="20"/>
                <w:lang w:eastAsia="lt-LT"/>
              </w:rPr>
              <w:t xml:space="preserve"> savo jėgomis yra atlikęs svarbiausių darbų* už ne mažesnę kaip </w:t>
            </w:r>
            <w:r w:rsidRPr="055528AE">
              <w:rPr>
                <w:rFonts w:ascii="Arial" w:eastAsia="Calibri" w:hAnsi="Arial" w:cs="Arial"/>
                <w:b/>
                <w:bCs/>
                <w:sz w:val="20"/>
                <w:szCs w:val="20"/>
                <w:lang w:eastAsia="lt-LT"/>
              </w:rPr>
              <w:t>2 000 000,00</w:t>
            </w:r>
            <w:r w:rsidRPr="055528AE">
              <w:rPr>
                <w:rFonts w:ascii="Arial" w:eastAsia="Calibri" w:hAnsi="Arial" w:cs="Arial"/>
                <w:sz w:val="20"/>
                <w:szCs w:val="20"/>
                <w:lang w:eastAsia="lt-LT"/>
              </w:rPr>
              <w:t xml:space="preserve"> Eur be PVM sumą ir svarbiausių darbų atlikimas ir galutiniai rezultatai buvo tinkami.</w:t>
            </w:r>
          </w:p>
          <w:p w14:paraId="77D3D571" w14:textId="77777777" w:rsidR="006316A4" w:rsidRDefault="006316A4" w:rsidP="00036E41">
            <w:pPr>
              <w:pStyle w:val="Pagrindinistekstas"/>
              <w:tabs>
                <w:tab w:val="left" w:pos="567"/>
                <w:tab w:val="left" w:pos="851"/>
                <w:tab w:val="left" w:pos="1276"/>
              </w:tabs>
              <w:rPr>
                <w:rFonts w:ascii="Arial" w:eastAsia="Calibri" w:hAnsi="Arial" w:cs="Arial"/>
                <w:sz w:val="20"/>
                <w:szCs w:val="20"/>
                <w:lang w:eastAsia="lt-LT"/>
              </w:rPr>
            </w:pPr>
          </w:p>
          <w:p w14:paraId="14B04996" w14:textId="75320D69" w:rsidR="006316A4" w:rsidRDefault="006316A4" w:rsidP="00036E41">
            <w:pPr>
              <w:pStyle w:val="Pagrindinistekstas"/>
              <w:tabs>
                <w:tab w:val="left" w:pos="567"/>
                <w:tab w:val="left" w:pos="851"/>
                <w:tab w:val="left" w:pos="1276"/>
              </w:tabs>
              <w:rPr>
                <w:rFonts w:ascii="Arial" w:eastAsia="Calibri" w:hAnsi="Arial" w:cs="Arial"/>
                <w:sz w:val="20"/>
                <w:szCs w:val="20"/>
                <w:lang w:eastAsia="lt-LT"/>
              </w:rPr>
            </w:pPr>
            <w:r w:rsidRPr="2FCA21E1">
              <w:rPr>
                <w:rFonts w:asciiTheme="minorHAnsi" w:eastAsiaTheme="minorEastAsia" w:hAnsiTheme="minorHAnsi" w:cstheme="minorBidi"/>
                <w:sz w:val="20"/>
                <w:szCs w:val="20"/>
                <w:lang w:eastAsia="lt-LT"/>
              </w:rPr>
              <w:t>*</w:t>
            </w:r>
            <w:r w:rsidRPr="00AD136C">
              <w:rPr>
                <w:rFonts w:ascii="Arial" w:eastAsia="Calibri" w:hAnsi="Arial" w:cs="Arial"/>
                <w:b/>
                <w:bCs/>
                <w:sz w:val="20"/>
                <w:szCs w:val="20"/>
                <w:lang w:eastAsia="lt-LT"/>
              </w:rPr>
              <w:t>Svarbiausi darbai</w:t>
            </w:r>
            <w:r w:rsidRPr="00347774">
              <w:rPr>
                <w:rFonts w:ascii="Arial" w:eastAsia="Calibri" w:hAnsi="Arial" w:cs="Arial"/>
                <w:sz w:val="20"/>
                <w:szCs w:val="20"/>
                <w:lang w:eastAsia="lt-LT"/>
              </w:rPr>
              <w:t xml:space="preserve"> - ypatingų</w:t>
            </w:r>
            <w:r w:rsidR="00261310">
              <w:rPr>
                <w:rFonts w:ascii="Arial" w:eastAsia="Calibri" w:hAnsi="Arial" w:cs="Arial"/>
                <w:sz w:val="20"/>
                <w:szCs w:val="20"/>
                <w:lang w:eastAsia="lt-LT"/>
              </w:rPr>
              <w:t>jų</w:t>
            </w:r>
            <w:r w:rsidRPr="00347774">
              <w:rPr>
                <w:rFonts w:ascii="Arial" w:eastAsia="Calibri" w:hAnsi="Arial" w:cs="Arial"/>
                <w:sz w:val="20"/>
                <w:szCs w:val="20"/>
                <w:lang w:eastAsia="lt-LT"/>
              </w:rPr>
              <w:t xml:space="preserve"> statinių kategorijai priskiriamų statinių grupėje –</w:t>
            </w:r>
            <w:r w:rsidR="00AD136C">
              <w:rPr>
                <w:rFonts w:ascii="Arial" w:eastAsia="Calibri" w:hAnsi="Arial" w:cs="Arial"/>
                <w:sz w:val="20"/>
                <w:szCs w:val="20"/>
                <w:lang w:eastAsia="lt-LT"/>
              </w:rPr>
              <w:t xml:space="preserve"> </w:t>
            </w:r>
            <w:r w:rsidRPr="00347774">
              <w:rPr>
                <w:rFonts w:ascii="Arial" w:eastAsia="Calibri" w:hAnsi="Arial" w:cs="Arial"/>
                <w:sz w:val="20"/>
                <w:szCs w:val="20"/>
                <w:lang w:eastAsia="lt-LT"/>
              </w:rPr>
              <w:t>kiti inžineriniai statiniai: kiti transporto statiniai (tiltai ir (arba) viadukai, ir (arba) estakados, ir (arba) tuneliai</w:t>
            </w:r>
            <w:r w:rsidR="000517DE">
              <w:rPr>
                <w:rFonts w:ascii="Arial" w:eastAsia="Calibri" w:hAnsi="Arial" w:cs="Arial"/>
                <w:sz w:val="20"/>
                <w:szCs w:val="20"/>
                <w:lang w:eastAsia="lt-LT"/>
              </w:rPr>
              <w:t>,</w:t>
            </w:r>
            <w:r w:rsidR="002819F5">
              <w:rPr>
                <w:rFonts w:ascii="Arial" w:eastAsia="Calibri" w:hAnsi="Arial" w:cs="Arial"/>
                <w:sz w:val="20"/>
                <w:szCs w:val="20"/>
                <w:lang w:eastAsia="lt-LT"/>
              </w:rPr>
              <w:t xml:space="preserve"> ir (arba) geležinkelio </w:t>
            </w:r>
            <w:r w:rsidR="000517DE">
              <w:rPr>
                <w:rFonts w:ascii="Arial" w:eastAsia="Calibri" w:hAnsi="Arial" w:cs="Arial"/>
                <w:sz w:val="20"/>
                <w:szCs w:val="20"/>
                <w:lang w:eastAsia="lt-LT"/>
              </w:rPr>
              <w:t>tiltai</w:t>
            </w:r>
            <w:r w:rsidRPr="00347774">
              <w:rPr>
                <w:rFonts w:ascii="Arial" w:eastAsia="Calibri" w:hAnsi="Arial" w:cs="Arial"/>
                <w:sz w:val="20"/>
                <w:szCs w:val="20"/>
                <w:lang w:eastAsia="lt-LT"/>
              </w:rPr>
              <w:t>) nauja statyba ir/ar rekonstravimas.</w:t>
            </w:r>
          </w:p>
          <w:p w14:paraId="4A03CAF2" w14:textId="77777777" w:rsidR="006316A4" w:rsidRPr="001A56C3" w:rsidRDefault="006316A4" w:rsidP="00036E41">
            <w:pPr>
              <w:pStyle w:val="Pagrindinistekstas"/>
              <w:tabs>
                <w:tab w:val="left" w:pos="567"/>
                <w:tab w:val="left" w:pos="851"/>
                <w:tab w:val="left" w:pos="1276"/>
              </w:tabs>
              <w:rPr>
                <w:rFonts w:ascii="Arial" w:eastAsia="Arial" w:hAnsi="Arial" w:cs="Arial"/>
                <w:sz w:val="20"/>
                <w:szCs w:val="20"/>
              </w:rPr>
            </w:pPr>
          </w:p>
          <w:p w14:paraId="6DDDBB54" w14:textId="0A8E7403" w:rsidR="006316A4" w:rsidRPr="000D581D" w:rsidRDefault="006316A4" w:rsidP="00036E41">
            <w:pPr>
              <w:pStyle w:val="Pagrindinistekstas"/>
              <w:tabs>
                <w:tab w:val="left" w:pos="567"/>
                <w:tab w:val="left" w:pos="851"/>
                <w:tab w:val="left" w:pos="1276"/>
              </w:tabs>
              <w:rPr>
                <w:rStyle w:val="normaltextrun"/>
                <w:rFonts w:eastAsiaTheme="majorEastAsia"/>
              </w:rPr>
            </w:pPr>
            <w:r w:rsidRPr="001A56C3">
              <w:rPr>
                <w:rStyle w:val="normaltextrun"/>
                <w:rFonts w:ascii="Arial" w:eastAsiaTheme="majorEastAsia" w:hAnsi="Arial" w:cs="Arial"/>
                <w:sz w:val="20"/>
                <w:szCs w:val="20"/>
              </w:rPr>
              <w:t xml:space="preserve">Jeigu darbai buvo pradėti anksčiau nei prieš paskutinius </w:t>
            </w:r>
            <w:r w:rsidRPr="095F5170">
              <w:rPr>
                <w:rStyle w:val="normaltextrun"/>
                <w:rFonts w:ascii="Arial" w:eastAsiaTheme="majorEastAsia" w:hAnsi="Arial" w:cs="Arial"/>
                <w:sz w:val="20"/>
                <w:szCs w:val="20"/>
              </w:rPr>
              <w:t>10 metų iki</w:t>
            </w:r>
            <w:r w:rsidRPr="001A56C3" w:rsidDel="00BF23AC">
              <w:rPr>
                <w:rStyle w:val="normaltextrun"/>
                <w:rFonts w:ascii="Arial" w:eastAsiaTheme="majorEastAsia" w:hAnsi="Arial" w:cs="Arial"/>
                <w:sz w:val="20"/>
                <w:szCs w:val="20"/>
              </w:rPr>
              <w:t xml:space="preserve"> </w:t>
            </w:r>
            <w:r>
              <w:rPr>
                <w:rStyle w:val="normaltextrun"/>
                <w:rFonts w:ascii="Arial" w:eastAsiaTheme="majorEastAsia" w:hAnsi="Arial" w:cs="Arial"/>
                <w:sz w:val="20"/>
                <w:szCs w:val="20"/>
              </w:rPr>
              <w:t>pasiūlymo</w:t>
            </w:r>
            <w:r w:rsidRPr="001A56C3">
              <w:rPr>
                <w:rStyle w:val="normaltextrun"/>
                <w:rFonts w:ascii="Arial" w:eastAsiaTheme="majorEastAsia" w:hAnsi="Arial" w:cs="Arial"/>
                <w:sz w:val="20"/>
                <w:szCs w:val="20"/>
              </w:rPr>
              <w:t xml:space="preserve"> pateikimo termino pabaigos, tačiau užbaigti per paskutinius </w:t>
            </w:r>
            <w:r w:rsidRPr="095F5170">
              <w:rPr>
                <w:rStyle w:val="normaltextrun"/>
                <w:rFonts w:ascii="Arial" w:eastAsiaTheme="majorEastAsia" w:hAnsi="Arial" w:cs="Arial"/>
                <w:sz w:val="20"/>
                <w:szCs w:val="20"/>
              </w:rPr>
              <w:t>10 metų</w:t>
            </w:r>
            <w:r w:rsidRPr="001A56C3">
              <w:rPr>
                <w:rStyle w:val="normaltextrun"/>
                <w:rFonts w:ascii="Arial" w:eastAsiaTheme="majorEastAsia" w:hAnsi="Arial" w:cs="Arial"/>
                <w:sz w:val="20"/>
                <w:szCs w:val="20"/>
              </w:rPr>
              <w:t>, tokios sutartys bus vertinamos kaip tinkamo</w:t>
            </w:r>
            <w:r w:rsidR="000D581D">
              <w:rPr>
                <w:rStyle w:val="normaltextrun"/>
                <w:rFonts w:ascii="Arial" w:eastAsiaTheme="majorEastAsia" w:hAnsi="Arial" w:cs="Arial"/>
                <w:sz w:val="20"/>
                <w:szCs w:val="20"/>
              </w:rPr>
              <w:t xml:space="preserve">s, </w:t>
            </w:r>
            <w:r w:rsidR="000D581D" w:rsidRPr="000D581D">
              <w:rPr>
                <w:rStyle w:val="normaltextrun"/>
                <w:rFonts w:eastAsiaTheme="majorEastAsia"/>
                <w:sz w:val="20"/>
                <w:szCs w:val="20"/>
              </w:rPr>
              <w:t xml:space="preserve"> </w:t>
            </w:r>
            <w:r w:rsidR="000D581D" w:rsidRPr="000D581D">
              <w:rPr>
                <w:rStyle w:val="normaltextrun"/>
                <w:rFonts w:ascii="Arial" w:eastAsiaTheme="majorEastAsia" w:hAnsi="Arial" w:cs="Arial"/>
                <w:sz w:val="20"/>
                <w:szCs w:val="20"/>
              </w:rPr>
              <w:t>tačiau tokiu atveju vertinama tik ta darbų vertė, kuri patenka į paskutinių 10 metų laikotarpį.</w:t>
            </w:r>
          </w:p>
          <w:p w14:paraId="6E68693E" w14:textId="77777777" w:rsidR="006316A4" w:rsidRPr="001A56C3" w:rsidRDefault="006316A4" w:rsidP="00036E41">
            <w:pPr>
              <w:pStyle w:val="Pagrindinistekstas"/>
              <w:rPr>
                <w:rFonts w:ascii="Arial" w:eastAsia="Calibri" w:hAnsi="Arial" w:cs="Arial"/>
                <w:i/>
                <w:iCs/>
                <w:sz w:val="20"/>
                <w:szCs w:val="20"/>
                <w:lang w:eastAsia="lt-LT"/>
              </w:rPr>
            </w:pPr>
          </w:p>
          <w:p w14:paraId="369A66BC" w14:textId="77777777" w:rsidR="006316A4" w:rsidRPr="001A56C3" w:rsidRDefault="006316A4" w:rsidP="00036E41">
            <w:pPr>
              <w:pStyle w:val="Pagrindinistekstas"/>
              <w:rPr>
                <w:rFonts w:ascii="Arial" w:eastAsia="Calibri" w:hAnsi="Arial" w:cs="Arial"/>
                <w:i/>
                <w:iCs/>
                <w:sz w:val="20"/>
                <w:szCs w:val="20"/>
                <w:lang w:eastAsia="lt-LT"/>
              </w:rPr>
            </w:pPr>
          </w:p>
          <w:p w14:paraId="5C6413D6" w14:textId="77777777" w:rsidR="006316A4" w:rsidRPr="001A56C3" w:rsidRDefault="006316A4" w:rsidP="00036E41">
            <w:pPr>
              <w:pStyle w:val="Pagrindinistekstas"/>
              <w:tabs>
                <w:tab w:val="left" w:pos="567"/>
                <w:tab w:val="left" w:pos="851"/>
                <w:tab w:val="left" w:pos="1276"/>
              </w:tabs>
              <w:rPr>
                <w:rFonts w:ascii="Arial" w:eastAsia="Calibri" w:hAnsi="Arial" w:cs="Arial"/>
                <w:b/>
                <w:bCs/>
                <w:i/>
                <w:iCs/>
                <w:sz w:val="20"/>
                <w:szCs w:val="20"/>
                <w:lang w:eastAsia="lt-LT"/>
              </w:rPr>
            </w:pPr>
          </w:p>
        </w:tc>
        <w:tc>
          <w:tcPr>
            <w:tcW w:w="4264" w:type="dxa"/>
            <w:tcBorders>
              <w:top w:val="single" w:sz="4" w:space="0" w:color="auto"/>
              <w:left w:val="single" w:sz="4" w:space="0" w:color="auto"/>
              <w:right w:val="single" w:sz="4" w:space="0" w:color="auto"/>
            </w:tcBorders>
          </w:tcPr>
          <w:p w14:paraId="0659D4E8" w14:textId="64DEDD60" w:rsidR="006316A4" w:rsidRPr="001A56C3" w:rsidRDefault="006316A4" w:rsidP="00036E41">
            <w:pPr>
              <w:tabs>
                <w:tab w:val="left" w:pos="567"/>
                <w:tab w:val="left" w:pos="851"/>
                <w:tab w:val="left" w:pos="1276"/>
              </w:tabs>
              <w:jc w:val="both"/>
              <w:rPr>
                <w:rFonts w:ascii="Arial" w:hAnsi="Arial" w:cs="Arial"/>
                <w:sz w:val="20"/>
                <w:szCs w:val="20"/>
                <w:lang w:eastAsia="lt-LT"/>
              </w:rPr>
            </w:pPr>
            <w:r w:rsidRPr="2FCA21E1">
              <w:rPr>
                <w:rFonts w:ascii="Arial" w:hAnsi="Arial" w:cs="Arial"/>
                <w:sz w:val="20"/>
                <w:szCs w:val="20"/>
                <w:lang w:eastAsia="lt-LT"/>
              </w:rPr>
              <w:t xml:space="preserve">1) </w:t>
            </w:r>
            <w:r w:rsidR="00575773">
              <w:rPr>
                <w:rFonts w:ascii="Arial" w:hAnsi="Arial" w:cs="Arial"/>
                <w:sz w:val="20"/>
                <w:szCs w:val="20"/>
                <w:lang w:eastAsia="lt-LT"/>
              </w:rPr>
              <w:t>A</w:t>
            </w:r>
            <w:r w:rsidRPr="2FCA21E1">
              <w:rPr>
                <w:rFonts w:ascii="Arial" w:hAnsi="Arial" w:cs="Arial"/>
                <w:sz w:val="20"/>
                <w:szCs w:val="20"/>
                <w:lang w:eastAsia="lt-LT"/>
              </w:rPr>
              <w:t xml:space="preserve">tliktų darbų sąrašas, parengtas pagal </w:t>
            </w:r>
            <w:r w:rsidR="00575773">
              <w:rPr>
                <w:rFonts w:ascii="Arial" w:hAnsi="Arial" w:cs="Arial"/>
                <w:sz w:val="20"/>
                <w:szCs w:val="20"/>
                <w:lang w:eastAsia="lt-LT"/>
              </w:rPr>
              <w:t>pasiūlymo formos</w:t>
            </w:r>
            <w:r w:rsidRPr="2FCA21E1">
              <w:rPr>
                <w:rFonts w:ascii="Arial" w:hAnsi="Arial" w:cs="Arial"/>
                <w:sz w:val="20"/>
                <w:szCs w:val="20"/>
                <w:lang w:eastAsia="lt-LT"/>
              </w:rPr>
              <w:t xml:space="preserve"> </w:t>
            </w:r>
            <w:r w:rsidR="008861BE">
              <w:rPr>
                <w:rFonts w:ascii="Arial" w:hAnsi="Arial" w:cs="Arial"/>
                <w:sz w:val="20"/>
                <w:szCs w:val="20"/>
                <w:lang w:eastAsia="lt-LT"/>
              </w:rPr>
              <w:t>4</w:t>
            </w:r>
            <w:r w:rsidRPr="2FCA21E1">
              <w:rPr>
                <w:rFonts w:ascii="Arial" w:hAnsi="Arial" w:cs="Arial"/>
                <w:sz w:val="20"/>
                <w:szCs w:val="20"/>
                <w:lang w:eastAsia="lt-LT"/>
              </w:rPr>
              <w:t xml:space="preserve"> priedą.</w:t>
            </w:r>
          </w:p>
          <w:p w14:paraId="3F498BCB"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2) Užsakovų pažymos. Pažymose turi būti nurodyta:</w:t>
            </w:r>
          </w:p>
          <w:p w14:paraId="0384B77A"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 atliktų darbų vertė (EUR be PVM);</w:t>
            </w:r>
          </w:p>
          <w:p w14:paraId="157F76CD" w14:textId="77777777" w:rsidR="006316A4" w:rsidRPr="001A56C3" w:rsidRDefault="006316A4" w:rsidP="00036E41">
            <w:pPr>
              <w:tabs>
                <w:tab w:val="left" w:pos="567"/>
                <w:tab w:val="left" w:pos="851"/>
                <w:tab w:val="left" w:pos="1276"/>
              </w:tabs>
              <w:jc w:val="both"/>
              <w:rPr>
                <w:rFonts w:ascii="Arial" w:eastAsia="Arial" w:hAnsi="Arial" w:cs="Arial"/>
                <w:sz w:val="20"/>
                <w:szCs w:val="20"/>
              </w:rPr>
            </w:pPr>
            <w:r w:rsidRPr="001A56C3">
              <w:rPr>
                <w:rFonts w:ascii="Arial" w:eastAsia="Arial" w:hAnsi="Arial" w:cs="Arial"/>
                <w:sz w:val="20"/>
                <w:szCs w:val="20"/>
              </w:rPr>
              <w:t>- statybos darbų rūšis (taip kaip apibrėžta Lietuvos Respublikos statybos įstatyme: naujo statinio statyba, statinio rekonstravimas);</w:t>
            </w:r>
          </w:p>
          <w:p w14:paraId="55FD41C8"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 darbų vykdymo pradžios ir pabaigos datos;</w:t>
            </w:r>
          </w:p>
          <w:p w14:paraId="6FD16F0B"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001A56C3">
              <w:rPr>
                <w:rFonts w:ascii="Arial" w:hAnsi="Arial" w:cs="Arial"/>
                <w:sz w:val="20"/>
                <w:szCs w:val="20"/>
                <w:lang w:eastAsia="lt-LT"/>
              </w:rPr>
              <w:t xml:space="preserve"> - informacija apie tai,</w:t>
            </w:r>
            <w:r w:rsidRPr="001A56C3">
              <w:rPr>
                <w:rFonts w:ascii="Arial" w:hAnsi="Arial" w:cs="Arial"/>
                <w:color w:val="000000" w:themeColor="text1"/>
                <w:sz w:val="20"/>
                <w:szCs w:val="20"/>
              </w:rPr>
              <w:t xml:space="preserve"> jog </w:t>
            </w:r>
            <w:r w:rsidRPr="001A56C3">
              <w:rPr>
                <w:rFonts w:ascii="Arial" w:hAnsi="Arial" w:cs="Arial"/>
                <w:sz w:val="20"/>
                <w:szCs w:val="20"/>
                <w:lang w:eastAsia="lt-LT"/>
              </w:rPr>
              <w:t>svarbiausių darbų atlikimas ir galutiniai rezultatai buvo tinkami</w:t>
            </w:r>
            <w:r w:rsidRPr="00BB77D0">
              <w:rPr>
                <w:rFonts w:ascii="Arial" w:hAnsi="Arial" w:cs="Arial"/>
                <w:sz w:val="20"/>
                <w:szCs w:val="20"/>
                <w:lang w:val="pt-PT" w:eastAsia="lt-LT"/>
              </w:rPr>
              <w:t>**</w:t>
            </w:r>
            <w:r w:rsidRPr="001A56C3">
              <w:rPr>
                <w:rFonts w:ascii="Arial" w:hAnsi="Arial" w:cs="Arial"/>
                <w:sz w:val="20"/>
                <w:szCs w:val="20"/>
                <w:lang w:eastAsia="lt-LT"/>
              </w:rPr>
              <w:t xml:space="preserve">. </w:t>
            </w:r>
          </w:p>
          <w:p w14:paraId="509DED95"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Pr>
                <w:rFonts w:ascii="Arial" w:hAnsi="Arial" w:cs="Arial"/>
                <w:sz w:val="20"/>
                <w:szCs w:val="20"/>
                <w:lang w:eastAsia="lt-LT"/>
              </w:rPr>
              <w:t>Vietoj užsakovo pažymos į</w:t>
            </w:r>
            <w:r w:rsidRPr="001A56C3">
              <w:rPr>
                <w:rFonts w:ascii="Arial" w:hAnsi="Arial" w:cs="Arial"/>
                <w:sz w:val="20"/>
                <w:szCs w:val="20"/>
                <w:lang w:eastAsia="lt-LT"/>
              </w:rPr>
              <w:t xml:space="preserve">rodymui gali būti pateikti </w:t>
            </w:r>
            <w:r>
              <w:rPr>
                <w:rFonts w:ascii="Arial" w:hAnsi="Arial" w:cs="Arial"/>
                <w:sz w:val="20"/>
                <w:szCs w:val="20"/>
                <w:lang w:eastAsia="lt-LT"/>
              </w:rPr>
              <w:t xml:space="preserve">ir </w:t>
            </w:r>
            <w:r w:rsidRPr="001A56C3">
              <w:rPr>
                <w:rFonts w:ascii="Arial" w:hAnsi="Arial" w:cs="Arial"/>
                <w:sz w:val="20"/>
                <w:szCs w:val="20"/>
                <w:lang w:eastAsia="lt-LT"/>
              </w:rPr>
              <w:t>užsakovo pasirašyti ir antspaudu (jeigu naudojamas) patvirtinti darbų priėmimo-perdavimo aktai ar kiti darbų užbaigimą patvirtinantys dokumentai, jei juose yra visa reikalaujama informacija, kurios prašoma užsakovo pažymoje.</w:t>
            </w:r>
          </w:p>
          <w:p w14:paraId="55B05F3E" w14:textId="77777777" w:rsidR="006316A4" w:rsidRDefault="006316A4" w:rsidP="00036E41">
            <w:pPr>
              <w:tabs>
                <w:tab w:val="left" w:pos="567"/>
                <w:tab w:val="left" w:pos="851"/>
                <w:tab w:val="left" w:pos="1276"/>
              </w:tabs>
              <w:jc w:val="both"/>
              <w:rPr>
                <w:rFonts w:ascii="Arial" w:hAnsi="Arial" w:cs="Arial"/>
                <w:b/>
                <w:bCs/>
                <w:sz w:val="20"/>
                <w:szCs w:val="20"/>
                <w:lang w:eastAsia="lt-LT"/>
              </w:rPr>
            </w:pPr>
          </w:p>
          <w:p w14:paraId="6A42BFDD" w14:textId="77777777" w:rsidR="006316A4" w:rsidRDefault="006316A4" w:rsidP="00036E41">
            <w:pPr>
              <w:tabs>
                <w:tab w:val="left" w:pos="567"/>
                <w:tab w:val="left" w:pos="851"/>
                <w:tab w:val="left" w:pos="1276"/>
              </w:tabs>
              <w:jc w:val="both"/>
              <w:rPr>
                <w:rFonts w:ascii="Arial" w:eastAsia="Arial" w:hAnsi="Arial" w:cs="Arial"/>
                <w:color w:val="000000" w:themeColor="text1"/>
                <w:sz w:val="20"/>
                <w:szCs w:val="20"/>
              </w:rPr>
            </w:pPr>
            <w:r>
              <w:rPr>
                <w:rFonts w:ascii="Arial" w:hAnsi="Arial" w:cs="Arial"/>
                <w:b/>
                <w:bCs/>
                <w:sz w:val="20"/>
                <w:szCs w:val="20"/>
                <w:lang w:eastAsia="lt-LT"/>
              </w:rPr>
              <w:t>**</w:t>
            </w:r>
            <w:r>
              <w:rPr>
                <w:rFonts w:ascii="Arial" w:eastAsia="Arial" w:hAnsi="Arial" w:cs="Arial"/>
                <w:color w:val="000000" w:themeColor="text1"/>
                <w:sz w:val="20"/>
                <w:szCs w:val="20"/>
              </w:rPr>
              <w:t xml:space="preserve">*Tinkamai laikoma: </w:t>
            </w:r>
            <w:r w:rsidRPr="00E93DBA">
              <w:rPr>
                <w:rFonts w:ascii="Arial" w:eastAsia="Arial" w:hAnsi="Arial" w:cs="Arial"/>
                <w:color w:val="000000" w:themeColor="text1"/>
                <w:sz w:val="20"/>
                <w:szCs w:val="20"/>
              </w:rPr>
              <w:t>tenkina projekto ir galiojančių normatyvinių statybos dokumentų, reglamentuojančių darbų atlikimą bei pirkimo sutarties reikalavimus.</w:t>
            </w:r>
          </w:p>
          <w:p w14:paraId="1DC7622B" w14:textId="77777777" w:rsidR="006316A4" w:rsidRPr="001A56C3" w:rsidRDefault="006316A4" w:rsidP="00036E41">
            <w:pPr>
              <w:tabs>
                <w:tab w:val="left" w:pos="567"/>
                <w:tab w:val="left" w:pos="851"/>
                <w:tab w:val="left" w:pos="1276"/>
              </w:tabs>
              <w:jc w:val="both"/>
              <w:rPr>
                <w:rFonts w:ascii="Arial" w:eastAsia="Arial" w:hAnsi="Arial" w:cs="Arial"/>
                <w:color w:val="000000" w:themeColor="text1"/>
                <w:sz w:val="20"/>
                <w:szCs w:val="20"/>
              </w:rPr>
            </w:pPr>
          </w:p>
          <w:p w14:paraId="050DE025" w14:textId="77777777" w:rsidR="006316A4" w:rsidRPr="001A56C3" w:rsidRDefault="006316A4" w:rsidP="00036E41">
            <w:pPr>
              <w:tabs>
                <w:tab w:val="left" w:pos="567"/>
                <w:tab w:val="left" w:pos="851"/>
                <w:tab w:val="left" w:pos="1276"/>
              </w:tabs>
              <w:jc w:val="both"/>
              <w:rPr>
                <w:rFonts w:ascii="Arial" w:hAnsi="Arial" w:cs="Arial"/>
                <w:sz w:val="20"/>
                <w:szCs w:val="20"/>
                <w:lang w:eastAsia="lt-LT"/>
              </w:rPr>
            </w:pPr>
            <w:r w:rsidRPr="604E3091">
              <w:rPr>
                <w:rFonts w:ascii="Arial" w:hAnsi="Arial" w:cs="Arial"/>
                <w:sz w:val="20"/>
                <w:szCs w:val="20"/>
                <w:lang w:eastAsia="lt-LT"/>
              </w:rPr>
              <w:t>3) LR statybos įstatyme nustatyta tvarka išduotas statybos užbaigimą patvirtinančio dokumento kopija.</w:t>
            </w:r>
          </w:p>
          <w:p w14:paraId="005C9ABA"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p>
          <w:p w14:paraId="08CEA883"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p>
          <w:p w14:paraId="7B23714B"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r w:rsidRPr="001A56C3">
              <w:rPr>
                <w:rFonts w:ascii="Arial" w:hAnsi="Arial" w:cs="Arial"/>
                <w:b/>
                <w:bCs/>
                <w:i/>
                <w:iCs/>
                <w:sz w:val="20"/>
                <w:szCs w:val="2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9BE43EF" w14:textId="77777777" w:rsidR="006316A4" w:rsidRPr="001A56C3" w:rsidRDefault="006316A4" w:rsidP="00036E41">
            <w:pPr>
              <w:tabs>
                <w:tab w:val="left" w:pos="567"/>
                <w:tab w:val="left" w:pos="851"/>
                <w:tab w:val="left" w:pos="1276"/>
              </w:tabs>
              <w:jc w:val="both"/>
              <w:rPr>
                <w:rFonts w:ascii="Arial" w:hAnsi="Arial" w:cs="Arial"/>
                <w:b/>
                <w:bCs/>
                <w:sz w:val="20"/>
                <w:szCs w:val="20"/>
                <w:lang w:eastAsia="lt-LT"/>
              </w:rPr>
            </w:pPr>
          </w:p>
          <w:p w14:paraId="3340DAB4" w14:textId="77777777" w:rsidR="006316A4" w:rsidRPr="001A56C3" w:rsidRDefault="006316A4" w:rsidP="00036E41">
            <w:pPr>
              <w:pStyle w:val="Pagrindinistekstas"/>
              <w:rPr>
                <w:rFonts w:ascii="Arial" w:hAnsi="Arial" w:cs="Arial"/>
                <w:sz w:val="20"/>
                <w:szCs w:val="20"/>
                <w:lang w:eastAsia="lt-LT"/>
              </w:rPr>
            </w:pPr>
            <w:r w:rsidRPr="001A56C3">
              <w:rPr>
                <w:rFonts w:ascii="Arial" w:hAnsi="Arial" w:cs="Arial"/>
                <w:sz w:val="20"/>
                <w:szCs w:val="20"/>
                <w:lang w:eastAsia="lt-LT"/>
              </w:rPr>
              <w:t>Viešųjų pirkimų komisija, vertindama tiekėjų pateiktą informaciją apie įvykdytas sutartis, gali paprašyti kitų įrodančių dokumentų.</w:t>
            </w:r>
          </w:p>
        </w:tc>
        <w:tc>
          <w:tcPr>
            <w:tcW w:w="5387" w:type="dxa"/>
            <w:tcBorders>
              <w:top w:val="single" w:sz="4" w:space="0" w:color="auto"/>
              <w:left w:val="single" w:sz="4" w:space="0" w:color="auto"/>
              <w:right w:val="single" w:sz="4" w:space="0" w:color="auto"/>
            </w:tcBorders>
          </w:tcPr>
          <w:p w14:paraId="7F6F84C6" w14:textId="77777777" w:rsidR="00D94F32" w:rsidRDefault="00D94F32" w:rsidP="00D94F32">
            <w:pPr>
              <w:pStyle w:val="Sraopastraipa"/>
              <w:numPr>
                <w:ilvl w:val="0"/>
                <w:numId w:val="15"/>
              </w:numPr>
              <w:tabs>
                <w:tab w:val="left" w:pos="290"/>
              </w:tabs>
              <w:ind w:left="183" w:hanging="142"/>
              <w:jc w:val="both"/>
              <w:rPr>
                <w:rFonts w:ascii="Arial" w:hAnsi="Arial" w:cs="Arial"/>
                <w:sz w:val="20"/>
                <w:szCs w:val="20"/>
                <w:lang w:eastAsia="lt-LT"/>
              </w:rPr>
            </w:pPr>
            <w:r w:rsidRPr="00D94F32">
              <w:rPr>
                <w:rFonts w:ascii="Arial" w:hAnsi="Arial" w:cs="Arial"/>
                <w:sz w:val="20"/>
                <w:szCs w:val="20"/>
                <w:lang w:eastAsia="lt-LT"/>
              </w:rPr>
              <w:t>jeigu pasiūlymą teikia ūkio subjektų grupė – reikalavimą turi atitikti visi ūkio subjektų grupės nariai kartu (ūkio subjektų grupės narių turima patirtis sumuojama), atsižvelgiant į jų prisiimamus įsipareigojimus;</w:t>
            </w:r>
          </w:p>
          <w:p w14:paraId="64FBE47C" w14:textId="77777777" w:rsidR="00D94F32" w:rsidRDefault="00D94F32" w:rsidP="00D94F32">
            <w:pPr>
              <w:pStyle w:val="Sraopastraipa"/>
              <w:numPr>
                <w:ilvl w:val="0"/>
                <w:numId w:val="15"/>
              </w:numPr>
              <w:tabs>
                <w:tab w:val="left" w:pos="290"/>
              </w:tabs>
              <w:ind w:left="183" w:hanging="142"/>
              <w:jc w:val="both"/>
              <w:rPr>
                <w:rFonts w:ascii="Arial" w:hAnsi="Arial" w:cs="Arial"/>
                <w:sz w:val="20"/>
                <w:szCs w:val="20"/>
                <w:lang w:eastAsia="lt-LT"/>
              </w:rPr>
            </w:pPr>
            <w:r w:rsidRPr="00D94F32">
              <w:rPr>
                <w:rFonts w:ascii="Arial" w:hAnsi="Arial" w:cs="Arial"/>
                <w:sz w:val="20"/>
                <w:szCs w:val="20"/>
                <w:lang w:eastAsia="lt-LT"/>
              </w:rPr>
              <w:t>tiekėjas gali remtis kitų ūkio subjektų pajėgumais tik tuo atveju, jeigu tie subjektai patys vykdys tą pirkimo sutarties dalį, kuriai reikia jų turimų pajėgumų;</w:t>
            </w:r>
          </w:p>
          <w:p w14:paraId="459F6F68" w14:textId="3005AE49" w:rsidR="00D94F32" w:rsidRPr="00D94F32" w:rsidRDefault="00D94F32" w:rsidP="00D94F32">
            <w:pPr>
              <w:pStyle w:val="Sraopastraipa"/>
              <w:numPr>
                <w:ilvl w:val="0"/>
                <w:numId w:val="15"/>
              </w:numPr>
              <w:tabs>
                <w:tab w:val="left" w:pos="290"/>
              </w:tabs>
              <w:ind w:left="183" w:hanging="142"/>
              <w:jc w:val="both"/>
              <w:rPr>
                <w:rFonts w:ascii="Arial" w:hAnsi="Arial" w:cs="Arial"/>
                <w:sz w:val="20"/>
                <w:szCs w:val="20"/>
                <w:lang w:eastAsia="lt-LT"/>
              </w:rPr>
            </w:pPr>
            <w:r w:rsidRPr="00D94F32">
              <w:rPr>
                <w:rFonts w:ascii="Arial" w:hAnsi="Arial" w:cs="Arial"/>
                <w:sz w:val="20"/>
                <w:szCs w:val="20"/>
                <w:lang w:eastAsia="lt-LT"/>
              </w:rPr>
              <w:t>subtiekėjams šis reikalavimas nenustatomas.</w:t>
            </w:r>
          </w:p>
          <w:p w14:paraId="239C989C" w14:textId="77777777" w:rsidR="006316A4" w:rsidRPr="001A56C3" w:rsidRDefault="006316A4" w:rsidP="00D94F32">
            <w:pPr>
              <w:pStyle w:val="Sraopastraipa"/>
              <w:tabs>
                <w:tab w:val="left" w:pos="290"/>
              </w:tabs>
              <w:spacing w:line="257" w:lineRule="atLeast"/>
              <w:ind w:left="36"/>
              <w:jc w:val="both"/>
              <w:rPr>
                <w:rFonts w:ascii="Arial" w:hAnsi="Arial" w:cs="Arial"/>
                <w:sz w:val="20"/>
                <w:szCs w:val="20"/>
                <w:lang w:eastAsia="lt-LT"/>
              </w:rPr>
            </w:pPr>
          </w:p>
        </w:tc>
      </w:tr>
      <w:tr w:rsidR="006316A4" w:rsidRPr="001A56C3" w14:paraId="232FBD79" w14:textId="77777777" w:rsidTr="7F16A016">
        <w:trPr>
          <w:trHeight w:val="1102"/>
        </w:trPr>
        <w:tc>
          <w:tcPr>
            <w:tcW w:w="14596" w:type="dxa"/>
            <w:gridSpan w:val="4"/>
            <w:tcBorders>
              <w:top w:val="single" w:sz="4" w:space="0" w:color="auto"/>
              <w:left w:val="single" w:sz="4" w:space="0" w:color="auto"/>
              <w:bottom w:val="single" w:sz="4" w:space="0" w:color="auto"/>
              <w:right w:val="single" w:sz="4" w:space="0" w:color="auto"/>
            </w:tcBorders>
          </w:tcPr>
          <w:p w14:paraId="51B20187" w14:textId="77777777" w:rsidR="006316A4" w:rsidRPr="001A56C3" w:rsidRDefault="006316A4" w:rsidP="00036E41">
            <w:pPr>
              <w:pStyle w:val="Pagrindinistekstas"/>
              <w:ind w:firstLine="5"/>
              <w:rPr>
                <w:rFonts w:ascii="Arial" w:hAnsi="Arial" w:cs="Arial"/>
                <w:i/>
                <w:sz w:val="20"/>
                <w:szCs w:val="20"/>
              </w:rPr>
            </w:pPr>
            <w:r w:rsidRPr="001A56C3">
              <w:rPr>
                <w:rFonts w:ascii="Arial" w:hAnsi="Arial" w:cs="Arial"/>
                <w:b/>
                <w:bCs/>
                <w:i/>
                <w:sz w:val="20"/>
                <w:szCs w:val="20"/>
              </w:rPr>
              <w:lastRenderedPageBreak/>
              <w:t>Pastaba:</w:t>
            </w:r>
          </w:p>
          <w:p w14:paraId="34F18657" w14:textId="77777777" w:rsidR="006316A4" w:rsidRDefault="006316A4" w:rsidP="006316A4">
            <w:pPr>
              <w:pStyle w:val="Pagrindinistekstas"/>
              <w:numPr>
                <w:ilvl w:val="0"/>
                <w:numId w:val="10"/>
              </w:numPr>
              <w:rPr>
                <w:rFonts w:ascii="Arial" w:hAnsi="Arial" w:cs="Arial"/>
                <w:i/>
                <w:sz w:val="20"/>
                <w:szCs w:val="20"/>
              </w:rPr>
            </w:pPr>
            <w:r w:rsidRPr="001A56C3">
              <w:rPr>
                <w:rFonts w:ascii="Arial" w:hAnsi="Arial" w:cs="Arial"/>
                <w:i/>
                <w:sz w:val="20"/>
                <w:szCs w:val="20"/>
              </w:rPr>
              <w:t>specialistas</w:t>
            </w:r>
            <w:r>
              <w:rPr>
                <w:rFonts w:ascii="Arial" w:hAnsi="Arial" w:cs="Arial"/>
                <w:i/>
                <w:sz w:val="20"/>
                <w:szCs w:val="20"/>
              </w:rPr>
              <w:t xml:space="preserve"> </w:t>
            </w:r>
            <w:r w:rsidRPr="001A56C3">
              <w:rPr>
                <w:rFonts w:ascii="Arial" w:hAnsi="Arial" w:cs="Arial"/>
                <w:i/>
                <w:sz w:val="20"/>
                <w:szCs w:val="20"/>
              </w:rPr>
              <w:t>gali būti siūlomas vienai ar kelioms pozicijoms, jei jis turi teisę ar kvalifikaciją pagal ši</w:t>
            </w:r>
            <w:r>
              <w:rPr>
                <w:rFonts w:ascii="Arial" w:hAnsi="Arial" w:cs="Arial"/>
                <w:i/>
                <w:sz w:val="20"/>
                <w:szCs w:val="20"/>
              </w:rPr>
              <w:t>uose</w:t>
            </w:r>
            <w:r w:rsidRPr="001A56C3">
              <w:rPr>
                <w:rFonts w:ascii="Arial" w:hAnsi="Arial" w:cs="Arial"/>
                <w:i/>
                <w:sz w:val="20"/>
                <w:szCs w:val="20"/>
              </w:rPr>
              <w:t xml:space="preserve"> punkt</w:t>
            </w:r>
            <w:r>
              <w:rPr>
                <w:rFonts w:ascii="Arial" w:hAnsi="Arial" w:cs="Arial"/>
                <w:i/>
                <w:sz w:val="20"/>
                <w:szCs w:val="20"/>
              </w:rPr>
              <w:t>uose</w:t>
            </w:r>
            <w:r w:rsidRPr="001A56C3">
              <w:rPr>
                <w:rFonts w:ascii="Arial" w:hAnsi="Arial" w:cs="Arial"/>
                <w:i/>
                <w:sz w:val="20"/>
                <w:szCs w:val="20"/>
              </w:rPr>
              <w:t xml:space="preserve"> nurodytus reikalavimus.</w:t>
            </w:r>
          </w:p>
          <w:p w14:paraId="30BB7978" w14:textId="21FF114C" w:rsidR="006316A4" w:rsidRPr="00AA60E9" w:rsidRDefault="006316A4" w:rsidP="006316A4">
            <w:pPr>
              <w:pStyle w:val="Pagrindinistekstas"/>
              <w:numPr>
                <w:ilvl w:val="0"/>
                <w:numId w:val="10"/>
              </w:numPr>
              <w:rPr>
                <w:rFonts w:ascii="Arial" w:hAnsi="Arial" w:cs="Arial"/>
                <w:b/>
                <w:bCs/>
                <w:i/>
                <w:sz w:val="20"/>
                <w:szCs w:val="20"/>
              </w:rPr>
            </w:pPr>
            <w:r w:rsidRPr="00AA60E9">
              <w:rPr>
                <w:rFonts w:ascii="Arial" w:hAnsi="Arial" w:cs="Arial"/>
                <w:b/>
                <w:bCs/>
                <w:i/>
                <w:sz w:val="20"/>
                <w:szCs w:val="20"/>
              </w:rPr>
              <w:t>atkreipiame dėmesį, kad specialistai</w:t>
            </w:r>
            <w:r w:rsidR="00575773">
              <w:rPr>
                <w:rFonts w:ascii="Arial" w:hAnsi="Arial" w:cs="Arial"/>
                <w:b/>
                <w:bCs/>
                <w:i/>
                <w:sz w:val="20"/>
                <w:szCs w:val="20"/>
              </w:rPr>
              <w:t>,</w:t>
            </w:r>
            <w:r w:rsidRPr="00AA60E9">
              <w:rPr>
                <w:rFonts w:ascii="Arial" w:hAnsi="Arial" w:cs="Arial"/>
                <w:b/>
                <w:bCs/>
                <w:i/>
                <w:sz w:val="20"/>
                <w:szCs w:val="20"/>
              </w:rPr>
              <w:t xml:space="preserve"> kurių kvalifikacija </w:t>
            </w:r>
            <w:r w:rsidRPr="00AA60E9">
              <w:rPr>
                <w:rFonts w:ascii="Arial" w:hAnsi="Arial" w:cs="Arial"/>
                <w:b/>
                <w:bCs/>
                <w:i/>
                <w:sz w:val="20"/>
                <w:szCs w:val="20"/>
                <w:u w:val="single"/>
              </w:rPr>
              <w:t>bus patikrinta ir pripažinta, kaip tinkama, turės ir vykdyti pirkim</w:t>
            </w:r>
            <w:r>
              <w:rPr>
                <w:rFonts w:ascii="Arial" w:hAnsi="Arial" w:cs="Arial"/>
                <w:b/>
                <w:bCs/>
                <w:i/>
                <w:sz w:val="20"/>
                <w:szCs w:val="20"/>
                <w:u w:val="single"/>
              </w:rPr>
              <w:t>o</w:t>
            </w:r>
            <w:r w:rsidRPr="00AA60E9">
              <w:rPr>
                <w:rFonts w:ascii="Arial" w:hAnsi="Arial" w:cs="Arial"/>
                <w:b/>
                <w:bCs/>
                <w:i/>
                <w:sz w:val="20"/>
                <w:szCs w:val="20"/>
                <w:u w:val="single"/>
              </w:rPr>
              <w:t xml:space="preserve"> sutart</w:t>
            </w:r>
            <w:r>
              <w:rPr>
                <w:rFonts w:ascii="Arial" w:hAnsi="Arial" w:cs="Arial"/>
                <w:b/>
                <w:bCs/>
                <w:i/>
                <w:sz w:val="20"/>
                <w:szCs w:val="20"/>
                <w:u w:val="single"/>
              </w:rPr>
              <w:t>į</w:t>
            </w:r>
            <w:r w:rsidRPr="00AA60E9">
              <w:rPr>
                <w:rFonts w:ascii="Arial" w:hAnsi="Arial" w:cs="Arial"/>
                <w:b/>
                <w:bCs/>
                <w:i/>
                <w:sz w:val="20"/>
                <w:szCs w:val="20"/>
                <w:u w:val="single"/>
              </w:rPr>
              <w:t>.</w:t>
            </w:r>
            <w:r w:rsidRPr="00AA60E9">
              <w:rPr>
                <w:rFonts w:ascii="Arial" w:hAnsi="Arial" w:cs="Arial"/>
                <w:b/>
                <w:bCs/>
                <w:i/>
                <w:sz w:val="20"/>
                <w:szCs w:val="20"/>
              </w:rPr>
              <w:t xml:space="preserve"> </w:t>
            </w:r>
          </w:p>
        </w:tc>
      </w:tr>
      <w:tr w:rsidR="006316A4" w:rsidRPr="001A56C3" w14:paraId="3A64B014" w14:textId="77777777" w:rsidTr="7F16A016">
        <w:trPr>
          <w:trHeight w:val="1834"/>
        </w:trPr>
        <w:tc>
          <w:tcPr>
            <w:tcW w:w="817" w:type="dxa"/>
            <w:tcBorders>
              <w:top w:val="single" w:sz="4" w:space="0" w:color="auto"/>
              <w:left w:val="single" w:sz="4" w:space="0" w:color="auto"/>
              <w:bottom w:val="single" w:sz="4" w:space="0" w:color="auto"/>
              <w:right w:val="single" w:sz="4" w:space="0" w:color="auto"/>
            </w:tcBorders>
          </w:tcPr>
          <w:p w14:paraId="79848C5E"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t>3.</w:t>
            </w:r>
          </w:p>
        </w:tc>
        <w:tc>
          <w:tcPr>
            <w:tcW w:w="4128" w:type="dxa"/>
            <w:tcBorders>
              <w:top w:val="single" w:sz="4" w:space="0" w:color="auto"/>
              <w:left w:val="single" w:sz="4" w:space="0" w:color="auto"/>
              <w:bottom w:val="single" w:sz="4" w:space="0" w:color="auto"/>
              <w:right w:val="single" w:sz="4" w:space="0" w:color="auto"/>
            </w:tcBorders>
          </w:tcPr>
          <w:p w14:paraId="6D09E1F0" w14:textId="56C99255" w:rsidR="006316A4" w:rsidRPr="001A56C3" w:rsidRDefault="006316A4" w:rsidP="00036E41">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turinti teisę eiti </w:t>
            </w:r>
            <w:r w:rsidRPr="001A56C3">
              <w:rPr>
                <w:rFonts w:ascii="Arial" w:eastAsia="Arial" w:hAnsi="Arial" w:cs="Arial"/>
                <w:b/>
                <w:bCs/>
                <w:sz w:val="20"/>
                <w:szCs w:val="20"/>
              </w:rPr>
              <w:t>ypatingo</w:t>
            </w:r>
            <w:r w:rsidR="00780427">
              <w:rPr>
                <w:rFonts w:ascii="Arial" w:eastAsia="Arial" w:hAnsi="Arial" w:cs="Arial"/>
                <w:b/>
                <w:bCs/>
                <w:sz w:val="20"/>
                <w:szCs w:val="20"/>
              </w:rPr>
              <w:t>jo</w:t>
            </w:r>
            <w:r w:rsidRPr="001A56C3">
              <w:rPr>
                <w:rFonts w:ascii="Arial" w:eastAsia="Arial" w:hAnsi="Arial" w:cs="Arial"/>
                <w:b/>
                <w:bCs/>
                <w:sz w:val="20"/>
                <w:szCs w:val="20"/>
              </w:rPr>
              <w:t xml:space="preserve"> statinio statybos vadovo </w:t>
            </w:r>
            <w:r w:rsidRPr="001A56C3">
              <w:rPr>
                <w:rFonts w:ascii="Arial" w:eastAsia="Arial" w:hAnsi="Arial" w:cs="Arial"/>
                <w:sz w:val="20"/>
                <w:szCs w:val="20"/>
              </w:rPr>
              <w:t>pareigas:</w:t>
            </w:r>
          </w:p>
          <w:p w14:paraId="2F2DB4B1" w14:textId="77777777" w:rsidR="006316A4" w:rsidRPr="001A56C3" w:rsidRDefault="006316A4" w:rsidP="00036E41">
            <w:pPr>
              <w:jc w:val="both"/>
              <w:rPr>
                <w:rFonts w:ascii="Arial" w:eastAsia="Arial" w:hAnsi="Arial" w:cs="Arial"/>
                <w:sz w:val="20"/>
                <w:szCs w:val="20"/>
              </w:rPr>
            </w:pPr>
            <w:r w:rsidRPr="001A56C3">
              <w:rPr>
                <w:rFonts w:ascii="Arial" w:eastAsia="Arial" w:hAnsi="Arial" w:cs="Arial"/>
                <w:b/>
                <w:bCs/>
                <w:sz w:val="20"/>
                <w:szCs w:val="20"/>
              </w:rPr>
              <w:t>Statinių grupė:</w:t>
            </w:r>
            <w:r w:rsidRPr="001A56C3">
              <w:rPr>
                <w:rFonts w:ascii="Arial" w:eastAsia="Arial" w:hAnsi="Arial" w:cs="Arial"/>
                <w:sz w:val="20"/>
                <w:szCs w:val="20"/>
              </w:rPr>
              <w:t xml:space="preserve"> </w:t>
            </w:r>
            <w:r>
              <w:rPr>
                <w:rFonts w:ascii="Arial" w:eastAsia="Arial" w:hAnsi="Arial" w:cs="Arial"/>
                <w:sz w:val="20"/>
                <w:szCs w:val="20"/>
              </w:rPr>
              <w:t xml:space="preserve"> kiti inžineriniai statiniai.</w:t>
            </w:r>
          </w:p>
          <w:p w14:paraId="629D8AD2" w14:textId="623626CB" w:rsidR="006316A4" w:rsidRPr="00575773" w:rsidRDefault="006316A4" w:rsidP="00575773">
            <w:pPr>
              <w:jc w:val="both"/>
              <w:rPr>
                <w:rFonts w:ascii="Arial" w:eastAsia="Arial" w:hAnsi="Arial" w:cs="Arial"/>
                <w:sz w:val="20"/>
                <w:szCs w:val="20"/>
              </w:rPr>
            </w:pPr>
            <w:r w:rsidRPr="001A56C3">
              <w:rPr>
                <w:rFonts w:ascii="Arial" w:eastAsia="Arial" w:hAnsi="Arial" w:cs="Arial"/>
                <w:b/>
                <w:bCs/>
                <w:sz w:val="20"/>
                <w:szCs w:val="20"/>
              </w:rPr>
              <w:t xml:space="preserve">Pogrupis </w:t>
            </w:r>
            <w:r w:rsidRPr="001A56C3">
              <w:rPr>
                <w:rFonts w:ascii="Arial" w:eastAsia="Arial" w:hAnsi="Arial" w:cs="Arial"/>
                <w:sz w:val="20"/>
                <w:szCs w:val="20"/>
              </w:rPr>
              <w:t xml:space="preserve">- </w:t>
            </w:r>
            <w:r>
              <w:rPr>
                <w:rFonts w:ascii="Arial" w:eastAsia="Arial" w:hAnsi="Arial" w:cs="Arial"/>
                <w:sz w:val="20"/>
                <w:szCs w:val="20"/>
              </w:rPr>
              <w:t xml:space="preserve"> kiti transporto statiniai, </w:t>
            </w:r>
            <w:r w:rsidRPr="00892D81">
              <w:rPr>
                <w:rFonts w:ascii="Arial" w:eastAsia="Arial" w:hAnsi="Arial" w:cs="Arial"/>
                <w:sz w:val="20"/>
                <w:szCs w:val="20"/>
              </w:rPr>
              <w:t xml:space="preserve"> esantys kultūros paveldo objekto teritorijoje, jo apsaugos zonoje, kultūros paveldo vietovėje</w:t>
            </w:r>
            <w:r w:rsidR="00575773">
              <w:rPr>
                <w:rFonts w:ascii="Arial" w:eastAsia="Arial" w:hAnsi="Arial" w:cs="Arial"/>
                <w:sz w:val="20"/>
                <w:szCs w:val="20"/>
              </w:rPr>
              <w:t>.</w:t>
            </w:r>
          </w:p>
        </w:tc>
        <w:tc>
          <w:tcPr>
            <w:tcW w:w="4264" w:type="dxa"/>
            <w:vMerge w:val="restart"/>
            <w:tcBorders>
              <w:right w:val="single" w:sz="4" w:space="0" w:color="auto"/>
            </w:tcBorders>
          </w:tcPr>
          <w:p w14:paraId="50E38C41" w14:textId="08B52B46" w:rsidR="006316A4" w:rsidRPr="001A56C3"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r w:rsidRPr="001A56C3">
              <w:rPr>
                <w:rFonts w:ascii="Arial" w:hAnsi="Arial" w:cs="Arial"/>
                <w:sz w:val="20"/>
                <w:szCs w:val="20"/>
                <w:lang w:eastAsia="lt-LT"/>
              </w:rPr>
              <w:t>Užpildytas siūlomų specialistų sąrašas</w:t>
            </w:r>
            <w:r w:rsidR="008861BE">
              <w:rPr>
                <w:rFonts w:ascii="Arial" w:hAnsi="Arial" w:cs="Arial"/>
                <w:sz w:val="20"/>
                <w:szCs w:val="20"/>
                <w:lang w:eastAsia="lt-LT"/>
              </w:rPr>
              <w:t xml:space="preserve">, parengtas pagal pasiūlymo formos </w:t>
            </w:r>
            <w:r w:rsidR="00C8290D">
              <w:rPr>
                <w:rFonts w:ascii="Arial" w:hAnsi="Arial" w:cs="Arial"/>
                <w:sz w:val="20"/>
                <w:szCs w:val="20"/>
                <w:lang w:eastAsia="lt-LT"/>
              </w:rPr>
              <w:t>5 priedą</w:t>
            </w:r>
            <w:r w:rsidRPr="001A56C3">
              <w:rPr>
                <w:rFonts w:ascii="Arial" w:hAnsi="Arial" w:cs="Arial"/>
                <w:sz w:val="20"/>
                <w:szCs w:val="20"/>
                <w:lang w:eastAsia="lt-LT"/>
              </w:rPr>
              <w:t>.</w:t>
            </w:r>
          </w:p>
          <w:p w14:paraId="44887E04" w14:textId="77777777" w:rsidR="006316A4"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r w:rsidRPr="00F67298">
              <w:rPr>
                <w:rFonts w:ascii="Arial" w:hAnsi="Arial" w:cs="Arial"/>
                <w:sz w:val="20"/>
                <w:szCs w:val="20"/>
                <w:lang w:eastAsia="lt-LT"/>
              </w:rPr>
              <w:t>Pirkimo vykdytojas, naudodamasis VšĮ Statybos sektoriaus vystymo agentūros (</w:t>
            </w:r>
            <w:hyperlink r:id="rId20" w:tgtFrame="_blank" w:history="1">
              <w:r w:rsidRPr="00F67298">
                <w:rPr>
                  <w:rStyle w:val="Hipersaitas"/>
                  <w:rFonts w:ascii="Arial" w:hAnsi="Arial" w:cs="Arial"/>
                  <w:sz w:val="20"/>
                  <w:szCs w:val="20"/>
                  <w:lang w:eastAsia="lt-LT"/>
                </w:rPr>
                <w:t>https://www.ssva.lt/cms/</w:t>
              </w:r>
            </w:hyperlink>
            <w:r w:rsidRPr="00F67298">
              <w:rPr>
                <w:rFonts w:ascii="Arial" w:hAnsi="Arial" w:cs="Arial"/>
                <w:sz w:val="20"/>
                <w:szCs w:val="20"/>
                <w:lang w:eastAsia="lt-LT"/>
              </w:rPr>
              <w:t>)</w:t>
            </w:r>
            <w:r>
              <w:rPr>
                <w:rFonts w:ascii="Arial" w:hAnsi="Arial" w:cs="Arial"/>
                <w:sz w:val="20"/>
                <w:szCs w:val="20"/>
                <w:lang w:eastAsia="lt-LT"/>
              </w:rPr>
              <w:t>, arba Lietuvos architektų rūmų</w:t>
            </w:r>
            <w:r w:rsidRPr="00F67298">
              <w:rPr>
                <w:rFonts w:ascii="Arial" w:hAnsi="Arial" w:cs="Arial"/>
                <w:sz w:val="20"/>
                <w:szCs w:val="20"/>
                <w:lang w:eastAsia="lt-LT"/>
              </w:rPr>
              <w:t xml:space="preserve"> (</w:t>
            </w:r>
            <w:hyperlink r:id="rId21" w:history="1">
              <w:r w:rsidRPr="00483D62">
                <w:rPr>
                  <w:rStyle w:val="Hipersaitas"/>
                  <w:rFonts w:ascii="Arial" w:hAnsi="Arial" w:cs="Arial"/>
                  <w:sz w:val="20"/>
                  <w:szCs w:val="20"/>
                  <w:lang w:eastAsia="lt-LT"/>
                </w:rPr>
                <w:t>https://www.architekturumai.lt/atestavimas/</w:t>
              </w:r>
            </w:hyperlink>
            <w:r>
              <w:rPr>
                <w:rFonts w:ascii="Arial" w:hAnsi="Arial" w:cs="Arial"/>
                <w:sz w:val="20"/>
                <w:szCs w:val="20"/>
                <w:lang w:eastAsia="lt-LT"/>
              </w:rPr>
              <w:t>)</w:t>
            </w:r>
            <w:r w:rsidRPr="00F67298">
              <w:rPr>
                <w:rFonts w:ascii="Arial" w:hAnsi="Arial" w:cs="Arial"/>
                <w:sz w:val="20"/>
                <w:szCs w:val="20"/>
                <w:lang w:eastAsia="lt-LT"/>
              </w:rPr>
              <w:t xml:space="preserve"> išduotais dokumentų registrais</w:t>
            </w:r>
            <w:r>
              <w:rPr>
                <w:rFonts w:ascii="Arial" w:hAnsi="Arial" w:cs="Arial"/>
                <w:sz w:val="20"/>
                <w:szCs w:val="20"/>
                <w:lang w:eastAsia="lt-LT"/>
              </w:rPr>
              <w:t xml:space="preserve"> (taikoma 7 punktui)</w:t>
            </w:r>
            <w:r w:rsidRPr="00F67298">
              <w:rPr>
                <w:rFonts w:ascii="Arial" w:hAnsi="Arial" w:cs="Arial"/>
                <w:sz w:val="20"/>
                <w:szCs w:val="20"/>
                <w:lang w:eastAsia="lt-LT"/>
              </w:rPr>
              <w:t xml:space="preserve"> arba </w:t>
            </w:r>
            <w:r w:rsidRPr="00F67298">
              <w:rPr>
                <w:rFonts w:ascii="Arial" w:hAnsi="Arial" w:cs="Arial"/>
                <w:b/>
                <w:bCs/>
                <w:sz w:val="20"/>
                <w:szCs w:val="20"/>
                <w:lang w:eastAsia="lt-LT"/>
              </w:rPr>
              <w:t>kitose nacionalinėse duomenų bazėse bet kurioje valstybėje narėje, prie kurių pirkimo vykdytojas turi galimybę tiesiogiai ir</w:t>
            </w:r>
            <w:r w:rsidRPr="00F67298">
              <w:rPr>
                <w:rFonts w:ascii="Arial" w:hAnsi="Arial" w:cs="Arial"/>
                <w:sz w:val="20"/>
                <w:szCs w:val="20"/>
                <w:lang w:eastAsia="lt-LT"/>
              </w:rPr>
              <w:t xml:space="preserve"> </w:t>
            </w:r>
            <w:r w:rsidRPr="00F67298">
              <w:rPr>
                <w:rFonts w:ascii="Arial" w:hAnsi="Arial" w:cs="Arial"/>
                <w:b/>
                <w:bCs/>
                <w:sz w:val="20"/>
                <w:szCs w:val="20"/>
                <w:lang w:eastAsia="lt-LT"/>
              </w:rPr>
              <w:t>neatlygintinai prisijungęs susipažinti su reikalaujamais dokumentais ir (ar) informacija</w:t>
            </w:r>
            <w:r w:rsidRPr="00F67298">
              <w:rPr>
                <w:rFonts w:ascii="Arial" w:hAnsi="Arial" w:cs="Arial"/>
                <w:sz w:val="20"/>
                <w:szCs w:val="20"/>
                <w:lang w:eastAsia="lt-LT"/>
              </w:rPr>
              <w:t>, pasitikrins specialisto atitiktį nustatytam reikalavimui. </w:t>
            </w:r>
          </w:p>
          <w:p w14:paraId="43574894" w14:textId="77777777" w:rsidR="006316A4" w:rsidRPr="008F6BF5"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r w:rsidRPr="008F6BF5">
              <w:rPr>
                <w:rFonts w:ascii="Arial" w:hAnsi="Arial" w:cs="Arial"/>
                <w:sz w:val="20"/>
                <w:szCs w:val="20"/>
                <w:lang w:eastAsia="lt-LT"/>
              </w:rPr>
              <w:t xml:space="preserve">Specialisto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8F6BF5">
              <w:rPr>
                <w:rFonts w:ascii="Arial" w:hAnsi="Arial" w:cs="Arial"/>
                <w:sz w:val="20"/>
                <w:szCs w:val="20"/>
                <w:lang w:eastAsia="lt-LT"/>
              </w:rPr>
              <w:t>kvazisubtiekėją</w:t>
            </w:r>
            <w:proofErr w:type="spellEnd"/>
            <w:r w:rsidRPr="008F6BF5">
              <w:rPr>
                <w:rFonts w:ascii="Arial" w:hAnsi="Arial" w:cs="Arial"/>
                <w:sz w:val="20"/>
                <w:szCs w:val="20"/>
                <w:lang w:eastAsia="lt-LT"/>
              </w:rPr>
              <w:t xml:space="preserve"> (tik tuo atveju, jei šis specialistas nesiūlomas kaip ūkio subjektas, kurio pajėgumais tiekėjas remiasi).</w:t>
            </w:r>
          </w:p>
          <w:p w14:paraId="0688298A" w14:textId="523A472E" w:rsidR="006316A4" w:rsidRPr="004C2E87" w:rsidRDefault="006316A4" w:rsidP="00036E41">
            <w:pPr>
              <w:spacing w:after="120" w:line="276" w:lineRule="auto"/>
              <w:jc w:val="both"/>
              <w:rPr>
                <w:rFonts w:ascii="Arial" w:hAnsi="Arial" w:cs="Arial"/>
                <w:i/>
                <w:iCs/>
                <w:color w:val="000000" w:themeColor="text1"/>
                <w:sz w:val="20"/>
                <w:szCs w:val="20"/>
              </w:rPr>
            </w:pPr>
            <w:r w:rsidRPr="004C2E87">
              <w:rPr>
                <w:rFonts w:ascii="Arial" w:hAnsi="Arial" w:cs="Arial"/>
                <w:i/>
                <w:iCs/>
                <w:color w:val="000000" w:themeColor="text1"/>
                <w:sz w:val="20"/>
                <w:szCs w:val="20"/>
              </w:rPr>
              <w:t xml:space="preserve">Specialistai </w:t>
            </w:r>
            <w:r w:rsidR="00C8290D">
              <w:rPr>
                <w:rFonts w:ascii="Arial" w:hAnsi="Arial" w:cs="Arial"/>
                <w:i/>
                <w:iCs/>
                <w:color w:val="000000" w:themeColor="text1"/>
                <w:sz w:val="20"/>
                <w:szCs w:val="20"/>
              </w:rPr>
              <w:t>pasiūlymų</w:t>
            </w:r>
            <w:r w:rsidRPr="004C2E87">
              <w:rPr>
                <w:rFonts w:ascii="Arial" w:hAnsi="Arial" w:cs="Arial"/>
                <w:i/>
                <w:iCs/>
                <w:color w:val="000000" w:themeColor="text1"/>
                <w:sz w:val="20"/>
                <w:szCs w:val="20"/>
              </w:rPr>
              <w:t xml:space="preserve">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w:t>
            </w:r>
            <w:r w:rsidRPr="004C2E87">
              <w:rPr>
                <w:rFonts w:ascii="Arial" w:hAnsi="Arial" w:cs="Arial"/>
                <w:i/>
                <w:iCs/>
                <w:color w:val="000000" w:themeColor="text1"/>
                <w:sz w:val="20"/>
                <w:szCs w:val="20"/>
              </w:rPr>
              <w:lastRenderedPageBreak/>
              <w:t>institucijų išduoti dokumentai, tačiau toks užsienio šalies specialistas turi pareigą kreiptis į atitinkamą Lietuvos Respublikos instituciją (SSVA) dėl teisės pripažinimo dokumento išdavimo, kurį turi įgyti prieš pasirašant sutartį.</w:t>
            </w:r>
          </w:p>
          <w:p w14:paraId="30AE4975" w14:textId="77777777" w:rsidR="006316A4" w:rsidRPr="001A56C3" w:rsidRDefault="006316A4" w:rsidP="00036E41">
            <w:pPr>
              <w:tabs>
                <w:tab w:val="left" w:pos="360"/>
                <w:tab w:val="left" w:pos="1276"/>
              </w:tabs>
              <w:jc w:val="both"/>
              <w:rPr>
                <w:rFonts w:ascii="Arial" w:hAnsi="Arial" w:cs="Arial"/>
                <w:sz w:val="20"/>
                <w:szCs w:val="20"/>
                <w:lang w:eastAsia="lt-LT"/>
              </w:rPr>
            </w:pPr>
            <w:r w:rsidRPr="004C2E87">
              <w:rPr>
                <w:rFonts w:ascii="Arial" w:hAnsi="Arial" w:cs="Arial"/>
                <w:i/>
                <w:iCs/>
                <w:color w:val="000000" w:themeColor="text1"/>
                <w:sz w:val="20"/>
                <w:szCs w:val="20"/>
              </w:rPr>
              <w:t>Užsienio šalies specialistai turi pareigą kreiptis į SSVA ir gauti teisės pripažinimo dokumentą, tokiu atveju tiekėjas kartu su Paraiškomis turi pateikti specialisto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5387" w:type="dxa"/>
            <w:vMerge w:val="restart"/>
            <w:tcBorders>
              <w:left w:val="single" w:sz="4" w:space="0" w:color="auto"/>
              <w:right w:val="single" w:sz="4" w:space="0" w:color="auto"/>
            </w:tcBorders>
          </w:tcPr>
          <w:p w14:paraId="3626875A" w14:textId="77777777" w:rsidR="00A2485A" w:rsidRPr="00A2485A" w:rsidRDefault="00A2485A" w:rsidP="00A2485A">
            <w:pPr>
              <w:pStyle w:val="Sraopastraipa"/>
              <w:numPr>
                <w:ilvl w:val="0"/>
                <w:numId w:val="16"/>
              </w:numPr>
              <w:tabs>
                <w:tab w:val="left" w:pos="466"/>
              </w:tabs>
              <w:ind w:left="41" w:firstLine="142"/>
              <w:jc w:val="both"/>
              <w:rPr>
                <w:rFonts w:ascii="Arial" w:hAnsi="Arial" w:cs="Arial"/>
                <w:sz w:val="20"/>
                <w:szCs w:val="20"/>
                <w:lang w:eastAsia="lt-LT"/>
              </w:rPr>
            </w:pPr>
            <w:r w:rsidRPr="00A2485A">
              <w:rPr>
                <w:rFonts w:ascii="Arial" w:hAnsi="Arial" w:cs="Arial"/>
                <w:sz w:val="20"/>
                <w:szCs w:val="20"/>
                <w:lang w:eastAsia="lt-LT"/>
              </w:rPr>
              <w:lastRenderedPageBreak/>
              <w:t>jeigu pasiūlymą teikia ūkio subjektų grupė – reikalavimą turi atitikti ūkio subjektų grupės nario (-ių) specialistai, atsižvelgiant į jų prisiimamus įsipareigojimus pirkimo sutarčiai vykdyti;</w:t>
            </w:r>
          </w:p>
          <w:p w14:paraId="7F2349A1" w14:textId="0E19185A" w:rsidR="00A2485A" w:rsidRPr="00A2485A" w:rsidRDefault="00A2485A" w:rsidP="00A2485A">
            <w:pPr>
              <w:pStyle w:val="Sraopastraipa"/>
              <w:numPr>
                <w:ilvl w:val="0"/>
                <w:numId w:val="16"/>
              </w:numPr>
              <w:tabs>
                <w:tab w:val="left" w:pos="466"/>
              </w:tabs>
              <w:ind w:left="41" w:firstLine="142"/>
              <w:jc w:val="both"/>
              <w:rPr>
                <w:rFonts w:ascii="Arial" w:hAnsi="Arial" w:cs="Arial"/>
                <w:sz w:val="20"/>
                <w:szCs w:val="20"/>
                <w:lang w:eastAsia="lt-LT"/>
              </w:rPr>
            </w:pPr>
            <w:r w:rsidRPr="00A2485A">
              <w:rPr>
                <w:rFonts w:ascii="Arial" w:hAnsi="Arial" w:cs="Arial"/>
                <w:sz w:val="20"/>
                <w:szCs w:val="20"/>
                <w:lang w:eastAsia="lt-LT"/>
              </w:rPr>
              <w:t>tiekėjas gali remtis kitų ūkio subjektų pajėgumais tik tuo atveju, jeigu tie subjektai (jų darbuotojai) patys vykdys tą pirkimo sutarties dalį, kuriai reikia jų turimų pajėgumų;</w:t>
            </w:r>
          </w:p>
          <w:p w14:paraId="07CC9FB3" w14:textId="596D1746" w:rsidR="00A2485A" w:rsidRPr="00A2485A" w:rsidRDefault="00A2485A" w:rsidP="00A2485A">
            <w:pPr>
              <w:pStyle w:val="Sraopastraipa"/>
              <w:numPr>
                <w:ilvl w:val="0"/>
                <w:numId w:val="16"/>
              </w:numPr>
              <w:tabs>
                <w:tab w:val="left" w:pos="466"/>
              </w:tabs>
              <w:ind w:left="41" w:firstLine="142"/>
              <w:jc w:val="both"/>
              <w:rPr>
                <w:rFonts w:ascii="Arial" w:hAnsi="Arial" w:cs="Arial"/>
                <w:sz w:val="20"/>
                <w:szCs w:val="20"/>
                <w:lang w:eastAsia="lt-LT"/>
              </w:rPr>
            </w:pPr>
            <w:r w:rsidRPr="00A2485A">
              <w:rPr>
                <w:rFonts w:ascii="Arial" w:hAnsi="Arial" w:cs="Arial"/>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0A66459" w14:textId="153FC434" w:rsidR="006316A4" w:rsidRPr="001A56C3" w:rsidRDefault="006316A4" w:rsidP="00036E41">
            <w:pPr>
              <w:tabs>
                <w:tab w:val="left" w:pos="567"/>
                <w:tab w:val="left" w:pos="851"/>
                <w:tab w:val="left" w:pos="1276"/>
              </w:tabs>
              <w:jc w:val="both"/>
              <w:rPr>
                <w:rFonts w:ascii="Arial" w:hAnsi="Arial" w:cs="Arial"/>
                <w:sz w:val="20"/>
                <w:szCs w:val="20"/>
                <w:lang w:eastAsia="lt-LT"/>
              </w:rPr>
            </w:pPr>
          </w:p>
        </w:tc>
      </w:tr>
      <w:tr w:rsidR="006316A4" w:rsidRPr="001A56C3" w14:paraId="54616497" w14:textId="77777777" w:rsidTr="7F16A016">
        <w:trPr>
          <w:trHeight w:val="1915"/>
        </w:trPr>
        <w:tc>
          <w:tcPr>
            <w:tcW w:w="817" w:type="dxa"/>
            <w:tcBorders>
              <w:top w:val="single" w:sz="4" w:space="0" w:color="auto"/>
              <w:left w:val="single" w:sz="4" w:space="0" w:color="auto"/>
              <w:bottom w:val="single" w:sz="4" w:space="0" w:color="auto"/>
              <w:right w:val="single" w:sz="4" w:space="0" w:color="auto"/>
            </w:tcBorders>
          </w:tcPr>
          <w:p w14:paraId="43C3D1F2" w14:textId="77777777" w:rsidR="006316A4" w:rsidRPr="001A56C3" w:rsidRDefault="006316A4" w:rsidP="00036E41">
            <w:pPr>
              <w:pStyle w:val="DiagramaDiagramaDiagrama"/>
              <w:ind w:firstLine="15"/>
              <w:rPr>
                <w:rFonts w:ascii="Arial" w:hAnsi="Arial" w:cs="Arial"/>
                <w:lang w:val="lt-LT"/>
              </w:rPr>
            </w:pPr>
            <w:r>
              <w:rPr>
                <w:rFonts w:ascii="Arial" w:hAnsi="Arial" w:cs="Arial"/>
                <w:lang w:val="lt-LT"/>
              </w:rPr>
              <w:t>4.</w:t>
            </w:r>
          </w:p>
        </w:tc>
        <w:tc>
          <w:tcPr>
            <w:tcW w:w="4128" w:type="dxa"/>
            <w:tcBorders>
              <w:top w:val="single" w:sz="4" w:space="0" w:color="auto"/>
              <w:left w:val="single" w:sz="4" w:space="0" w:color="auto"/>
              <w:bottom w:val="single" w:sz="4" w:space="0" w:color="auto"/>
              <w:right w:val="single" w:sz="4" w:space="0" w:color="auto"/>
            </w:tcBorders>
          </w:tcPr>
          <w:p w14:paraId="4A5A1338" w14:textId="34C8331D" w:rsidR="006316A4" w:rsidRPr="001A56C3" w:rsidRDefault="006316A4" w:rsidP="00036E41">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turinti teisę eiti </w:t>
            </w:r>
            <w:r w:rsidRPr="001A56C3">
              <w:rPr>
                <w:rFonts w:ascii="Arial" w:eastAsia="Arial" w:hAnsi="Arial" w:cs="Arial"/>
                <w:b/>
                <w:bCs/>
                <w:sz w:val="20"/>
                <w:szCs w:val="20"/>
              </w:rPr>
              <w:t>ypatingo</w:t>
            </w:r>
            <w:r w:rsidR="00780427">
              <w:rPr>
                <w:rFonts w:ascii="Arial" w:eastAsia="Arial" w:hAnsi="Arial" w:cs="Arial"/>
                <w:b/>
                <w:bCs/>
                <w:sz w:val="20"/>
                <w:szCs w:val="20"/>
              </w:rPr>
              <w:t>jo</w:t>
            </w:r>
            <w:r w:rsidRPr="001A56C3">
              <w:rPr>
                <w:rFonts w:ascii="Arial" w:eastAsia="Arial" w:hAnsi="Arial" w:cs="Arial"/>
                <w:b/>
                <w:bCs/>
                <w:sz w:val="20"/>
                <w:szCs w:val="20"/>
              </w:rPr>
              <w:t xml:space="preserve"> statinio statybos vadovo </w:t>
            </w:r>
            <w:r w:rsidRPr="001A56C3">
              <w:rPr>
                <w:rFonts w:ascii="Arial" w:eastAsia="Arial" w:hAnsi="Arial" w:cs="Arial"/>
                <w:sz w:val="20"/>
                <w:szCs w:val="20"/>
              </w:rPr>
              <w:t>pareigas:</w:t>
            </w:r>
          </w:p>
          <w:p w14:paraId="7CA0312B" w14:textId="77777777" w:rsidR="006316A4" w:rsidRPr="001A56C3" w:rsidRDefault="006316A4" w:rsidP="00036E41">
            <w:pPr>
              <w:jc w:val="both"/>
              <w:rPr>
                <w:rFonts w:ascii="Arial" w:eastAsia="Arial" w:hAnsi="Arial" w:cs="Arial"/>
                <w:sz w:val="20"/>
                <w:szCs w:val="20"/>
              </w:rPr>
            </w:pPr>
            <w:r w:rsidRPr="001A56C3">
              <w:rPr>
                <w:rFonts w:ascii="Arial" w:eastAsia="Arial" w:hAnsi="Arial" w:cs="Arial"/>
                <w:b/>
                <w:bCs/>
                <w:sz w:val="20"/>
                <w:szCs w:val="20"/>
              </w:rPr>
              <w:t>Statinių grupė:</w:t>
            </w:r>
            <w:r w:rsidRPr="095F5170">
              <w:rPr>
                <w:rFonts w:ascii="Arial" w:eastAsia="Arial" w:hAnsi="Arial" w:cs="Arial"/>
                <w:b/>
                <w:sz w:val="20"/>
                <w:szCs w:val="20"/>
              </w:rPr>
              <w:t xml:space="preserve"> </w:t>
            </w:r>
            <w:r>
              <w:rPr>
                <w:rFonts w:ascii="Arial" w:eastAsia="Arial" w:hAnsi="Arial" w:cs="Arial"/>
                <w:sz w:val="20"/>
                <w:szCs w:val="20"/>
              </w:rPr>
              <w:t>susisiekimo komunikacijos,</w:t>
            </w:r>
          </w:p>
          <w:p w14:paraId="0018A070" w14:textId="517DCD34" w:rsidR="006316A4" w:rsidRPr="00575773" w:rsidRDefault="006316A4" w:rsidP="00575773">
            <w:pPr>
              <w:jc w:val="both"/>
              <w:rPr>
                <w:rFonts w:ascii="Arial" w:eastAsia="Arial" w:hAnsi="Arial" w:cs="Arial"/>
                <w:sz w:val="20"/>
                <w:szCs w:val="20"/>
              </w:rPr>
            </w:pPr>
            <w:r w:rsidRPr="001A56C3">
              <w:rPr>
                <w:rFonts w:ascii="Arial" w:eastAsia="Arial" w:hAnsi="Arial" w:cs="Arial"/>
                <w:b/>
                <w:bCs/>
                <w:sz w:val="20"/>
                <w:szCs w:val="20"/>
              </w:rPr>
              <w:t xml:space="preserve">Pogrupis </w:t>
            </w:r>
            <w:r w:rsidRPr="001A56C3">
              <w:rPr>
                <w:rFonts w:ascii="Arial" w:eastAsia="Arial" w:hAnsi="Arial" w:cs="Arial"/>
                <w:sz w:val="20"/>
                <w:szCs w:val="20"/>
              </w:rPr>
              <w:t xml:space="preserve">- </w:t>
            </w:r>
            <w:r>
              <w:rPr>
                <w:rFonts w:ascii="Arial" w:eastAsia="Arial" w:hAnsi="Arial" w:cs="Arial"/>
                <w:sz w:val="20"/>
                <w:szCs w:val="20"/>
              </w:rPr>
              <w:t xml:space="preserve"> gatvės,</w:t>
            </w:r>
            <w:r w:rsidRPr="00892D81">
              <w:rPr>
                <w:rFonts w:ascii="Arial" w:eastAsia="Arial" w:hAnsi="Arial" w:cs="Arial"/>
                <w:sz w:val="20"/>
                <w:szCs w:val="20"/>
              </w:rPr>
              <w:t xml:space="preserve"> esan</w:t>
            </w:r>
            <w:r>
              <w:rPr>
                <w:rFonts w:ascii="Arial" w:eastAsia="Arial" w:hAnsi="Arial" w:cs="Arial"/>
                <w:sz w:val="20"/>
                <w:szCs w:val="20"/>
              </w:rPr>
              <w:t>čios</w:t>
            </w:r>
            <w:r w:rsidRPr="00892D81">
              <w:rPr>
                <w:rFonts w:ascii="Arial" w:eastAsia="Arial" w:hAnsi="Arial" w:cs="Arial"/>
                <w:sz w:val="20"/>
                <w:szCs w:val="20"/>
              </w:rPr>
              <w:t xml:space="preserve"> kultūros paveldo objekto teritorijoje, jo apsaugos zonoje, kultūros paveldo vietovėje</w:t>
            </w:r>
            <w:r>
              <w:rPr>
                <w:rFonts w:ascii="Arial" w:eastAsia="Arial" w:hAnsi="Arial" w:cs="Arial"/>
                <w:sz w:val="20"/>
                <w:szCs w:val="20"/>
              </w:rPr>
              <w:t>.</w:t>
            </w:r>
          </w:p>
        </w:tc>
        <w:tc>
          <w:tcPr>
            <w:tcW w:w="4264" w:type="dxa"/>
            <w:vMerge/>
          </w:tcPr>
          <w:p w14:paraId="4BCF8DB4" w14:textId="77777777" w:rsidR="006316A4" w:rsidRPr="001A56C3" w:rsidRDefault="006316A4" w:rsidP="006316A4">
            <w:pPr>
              <w:pStyle w:val="Sraopastraipa"/>
              <w:numPr>
                <w:ilvl w:val="0"/>
                <w:numId w:val="14"/>
              </w:numPr>
              <w:tabs>
                <w:tab w:val="left" w:pos="360"/>
                <w:tab w:val="left" w:pos="1276"/>
              </w:tabs>
              <w:spacing w:after="160" w:line="259" w:lineRule="auto"/>
              <w:ind w:left="44" w:firstLine="0"/>
              <w:jc w:val="both"/>
              <w:rPr>
                <w:rFonts w:ascii="Arial" w:hAnsi="Arial" w:cs="Arial"/>
                <w:sz w:val="20"/>
                <w:szCs w:val="20"/>
                <w:lang w:eastAsia="lt-LT"/>
              </w:rPr>
            </w:pPr>
          </w:p>
        </w:tc>
        <w:tc>
          <w:tcPr>
            <w:tcW w:w="5387" w:type="dxa"/>
            <w:vMerge/>
          </w:tcPr>
          <w:p w14:paraId="747C01E3" w14:textId="77777777" w:rsidR="006316A4" w:rsidRPr="001A56C3" w:rsidRDefault="006316A4" w:rsidP="006316A4">
            <w:pPr>
              <w:pStyle w:val="Sraopastraipa"/>
              <w:numPr>
                <w:ilvl w:val="0"/>
                <w:numId w:val="13"/>
              </w:numPr>
              <w:tabs>
                <w:tab w:val="left" w:pos="370"/>
              </w:tabs>
              <w:ind w:left="36" w:firstLine="0"/>
              <w:jc w:val="both"/>
              <w:rPr>
                <w:rFonts w:ascii="Arial" w:hAnsi="Arial" w:cs="Arial"/>
                <w:sz w:val="20"/>
                <w:szCs w:val="20"/>
                <w:bdr w:val="none" w:sz="0" w:space="0" w:color="auto" w:frame="1"/>
              </w:rPr>
            </w:pPr>
          </w:p>
        </w:tc>
      </w:tr>
      <w:tr w:rsidR="00F4579F" w:rsidRPr="001A56C3" w14:paraId="2957FC81" w14:textId="77777777" w:rsidTr="00F4579F">
        <w:trPr>
          <w:trHeight w:val="2331"/>
        </w:trPr>
        <w:tc>
          <w:tcPr>
            <w:tcW w:w="817" w:type="dxa"/>
            <w:tcBorders>
              <w:top w:val="single" w:sz="4" w:space="0" w:color="auto"/>
              <w:left w:val="single" w:sz="4" w:space="0" w:color="auto"/>
              <w:bottom w:val="single" w:sz="4" w:space="0" w:color="auto"/>
              <w:right w:val="single" w:sz="4" w:space="0" w:color="auto"/>
            </w:tcBorders>
          </w:tcPr>
          <w:p w14:paraId="375CC9E6" w14:textId="77777777" w:rsidR="00F4579F" w:rsidRPr="001A56C3" w:rsidRDefault="00F4579F" w:rsidP="00F4579F">
            <w:pPr>
              <w:pStyle w:val="DiagramaDiagramaDiagrama"/>
              <w:ind w:firstLine="15"/>
              <w:rPr>
                <w:rFonts w:ascii="Arial" w:hAnsi="Arial" w:cs="Arial"/>
                <w:lang w:val="lt-LT"/>
              </w:rPr>
            </w:pPr>
            <w:r>
              <w:rPr>
                <w:rFonts w:ascii="Arial" w:hAnsi="Arial" w:cs="Arial"/>
                <w:lang w:val="lt-LT"/>
              </w:rPr>
              <w:t>5</w:t>
            </w:r>
            <w:r w:rsidRPr="001A56C3">
              <w:rPr>
                <w:rFonts w:ascii="Arial" w:hAnsi="Arial" w:cs="Arial"/>
                <w:lang w:val="lt-LT"/>
              </w:rPr>
              <w:t>.</w:t>
            </w:r>
          </w:p>
        </w:tc>
        <w:tc>
          <w:tcPr>
            <w:tcW w:w="4128" w:type="dxa"/>
            <w:tcBorders>
              <w:top w:val="single" w:sz="4" w:space="0" w:color="auto"/>
              <w:left w:val="single" w:sz="4" w:space="0" w:color="auto"/>
              <w:bottom w:val="single" w:sz="4" w:space="0" w:color="auto"/>
              <w:right w:val="single" w:sz="4" w:space="0" w:color="auto"/>
            </w:tcBorders>
          </w:tcPr>
          <w:p w14:paraId="07A8C807" w14:textId="77777777" w:rsidR="00F4579F" w:rsidRPr="001A56C3" w:rsidRDefault="00F4579F" w:rsidP="00F4579F">
            <w:pPr>
              <w:jc w:val="both"/>
              <w:rPr>
                <w:rFonts w:ascii="Arial" w:eastAsia="Arial" w:hAnsi="Arial" w:cs="Arial"/>
                <w:sz w:val="20"/>
                <w:szCs w:val="20"/>
              </w:rPr>
            </w:pPr>
            <w:r w:rsidRPr="001A56C3">
              <w:rPr>
                <w:rFonts w:ascii="Arial" w:eastAsia="Arial" w:hAnsi="Arial" w:cs="Arial"/>
                <w:color w:val="000000" w:themeColor="text1"/>
                <w:sz w:val="20"/>
                <w:szCs w:val="20"/>
              </w:rPr>
              <w:t xml:space="preserve"> Tiekėjas turi turėti n</w:t>
            </w:r>
            <w:r w:rsidRPr="001A56C3">
              <w:rPr>
                <w:rFonts w:ascii="Arial" w:eastAsia="Arial" w:hAnsi="Arial" w:cs="Arial"/>
                <w:sz w:val="20"/>
                <w:szCs w:val="20"/>
              </w:rPr>
              <w:t>e mažiau kaip 1 (vieną) specialistą turi</w:t>
            </w:r>
            <w:r>
              <w:rPr>
                <w:rFonts w:ascii="Arial" w:eastAsia="Arial" w:hAnsi="Arial" w:cs="Arial"/>
                <w:sz w:val="20"/>
                <w:szCs w:val="20"/>
              </w:rPr>
              <w:t>ntį</w:t>
            </w:r>
            <w:r w:rsidRPr="001A56C3">
              <w:rPr>
                <w:rFonts w:ascii="Arial" w:eastAsia="Arial" w:hAnsi="Arial" w:cs="Arial"/>
                <w:sz w:val="20"/>
                <w:szCs w:val="20"/>
              </w:rPr>
              <w:t xml:space="preserve"> teisę eiti</w:t>
            </w:r>
            <w:r>
              <w:rPr>
                <w:rFonts w:ascii="Arial" w:eastAsia="Arial" w:hAnsi="Arial" w:cs="Arial"/>
                <w:sz w:val="20"/>
                <w:szCs w:val="20"/>
              </w:rPr>
              <w:t xml:space="preserve"> </w:t>
            </w:r>
            <w:r w:rsidRPr="000C4616">
              <w:rPr>
                <w:rFonts w:ascii="Arial" w:eastAsia="Arial" w:hAnsi="Arial" w:cs="Arial"/>
                <w:b/>
                <w:bCs/>
                <w:sz w:val="20"/>
                <w:szCs w:val="20"/>
              </w:rPr>
              <w:t>neypatingo</w:t>
            </w:r>
            <w:r>
              <w:rPr>
                <w:rFonts w:ascii="Arial" w:eastAsia="Arial" w:hAnsi="Arial" w:cs="Arial"/>
                <w:b/>
                <w:bCs/>
                <w:sz w:val="20"/>
                <w:szCs w:val="20"/>
              </w:rPr>
              <w:t>jo</w:t>
            </w:r>
            <w:r w:rsidRPr="000C4616">
              <w:rPr>
                <w:rFonts w:ascii="Arial" w:eastAsia="Arial" w:hAnsi="Arial" w:cs="Arial"/>
                <w:b/>
                <w:bCs/>
                <w:sz w:val="20"/>
                <w:szCs w:val="20"/>
              </w:rPr>
              <w:t xml:space="preserve"> statinio</w:t>
            </w:r>
            <w:r w:rsidRPr="001A56C3">
              <w:rPr>
                <w:rFonts w:ascii="Arial" w:eastAsia="Arial" w:hAnsi="Arial" w:cs="Arial"/>
                <w:sz w:val="20"/>
                <w:szCs w:val="20"/>
              </w:rPr>
              <w:t xml:space="preserve">  </w:t>
            </w:r>
            <w:r w:rsidRPr="001A56C3">
              <w:rPr>
                <w:rFonts w:ascii="Arial" w:eastAsia="Arial" w:hAnsi="Arial" w:cs="Arial"/>
                <w:b/>
                <w:bCs/>
                <w:sz w:val="20"/>
                <w:szCs w:val="20"/>
              </w:rPr>
              <w:t>specialiųjų statybos darbų vadovo pareigas</w:t>
            </w:r>
            <w:r w:rsidRPr="001A56C3">
              <w:rPr>
                <w:rFonts w:ascii="Arial" w:eastAsia="Arial" w:hAnsi="Arial" w:cs="Arial"/>
                <w:sz w:val="20"/>
                <w:szCs w:val="20"/>
              </w:rPr>
              <w:t xml:space="preserve">: </w:t>
            </w:r>
          </w:p>
          <w:p w14:paraId="710E6911" w14:textId="77777777" w:rsidR="00F4579F" w:rsidRPr="002B3C54" w:rsidRDefault="00F4579F" w:rsidP="00F4579F">
            <w:pPr>
              <w:jc w:val="both"/>
              <w:rPr>
                <w:rFonts w:ascii="Arial" w:eastAsia="Arial" w:hAnsi="Arial" w:cs="Arial"/>
                <w:sz w:val="20"/>
                <w:szCs w:val="20"/>
              </w:rPr>
            </w:pPr>
            <w:r w:rsidRPr="001A56C3">
              <w:rPr>
                <w:rFonts w:ascii="Arial" w:eastAsia="Arial" w:hAnsi="Arial" w:cs="Arial"/>
                <w:b/>
                <w:bCs/>
                <w:sz w:val="20"/>
                <w:szCs w:val="20"/>
              </w:rPr>
              <w:t>Statinių grupė</w:t>
            </w:r>
            <w:r w:rsidRPr="002B3C54">
              <w:rPr>
                <w:rFonts w:ascii="Arial" w:eastAsia="Arial" w:hAnsi="Arial" w:cs="Arial"/>
                <w:b/>
                <w:bCs/>
                <w:sz w:val="20"/>
                <w:szCs w:val="20"/>
              </w:rPr>
              <w:t>:</w:t>
            </w:r>
            <w:r w:rsidRPr="002B3C54">
              <w:rPr>
                <w:rFonts w:ascii="Arial" w:eastAsia="Arial" w:hAnsi="Arial" w:cs="Arial"/>
                <w:sz w:val="20"/>
                <w:szCs w:val="20"/>
              </w:rPr>
              <w:t xml:space="preserve">  inžineriniai tinklai.</w:t>
            </w:r>
          </w:p>
          <w:p w14:paraId="50E197AD" w14:textId="77777777" w:rsidR="00F4579F" w:rsidRDefault="00F4579F" w:rsidP="00F4579F">
            <w:pPr>
              <w:jc w:val="both"/>
              <w:rPr>
                <w:rFonts w:ascii="Arial" w:eastAsia="Arial" w:hAnsi="Arial" w:cs="Arial"/>
                <w:sz w:val="20"/>
                <w:szCs w:val="20"/>
              </w:rPr>
            </w:pPr>
            <w:r w:rsidRPr="002B3C54">
              <w:rPr>
                <w:rFonts w:ascii="Arial" w:eastAsia="Arial" w:hAnsi="Arial" w:cs="Arial"/>
                <w:b/>
                <w:bCs/>
                <w:sz w:val="20"/>
                <w:szCs w:val="20"/>
              </w:rPr>
              <w:t>Pogrupis</w:t>
            </w:r>
            <w:r>
              <w:rPr>
                <w:rFonts w:ascii="Arial" w:eastAsia="Arial" w:hAnsi="Arial" w:cs="Arial"/>
                <w:sz w:val="20"/>
                <w:szCs w:val="20"/>
              </w:rPr>
              <w:t>: vandentiekio ir</w:t>
            </w:r>
            <w:r w:rsidRPr="002B3C54">
              <w:rPr>
                <w:rFonts w:ascii="Arial" w:eastAsia="Arial" w:hAnsi="Arial" w:cs="Arial"/>
                <w:sz w:val="20"/>
                <w:szCs w:val="20"/>
              </w:rPr>
              <w:t xml:space="preserve"> nuotekų šalinimo tinklai</w:t>
            </w:r>
            <w:r>
              <w:rPr>
                <w:rFonts w:ascii="Arial" w:eastAsia="Arial" w:hAnsi="Arial" w:cs="Arial"/>
                <w:sz w:val="20"/>
                <w:szCs w:val="20"/>
              </w:rPr>
              <w:t>,</w:t>
            </w:r>
            <w:r w:rsidRPr="00892D81">
              <w:rPr>
                <w:rFonts w:ascii="Arial" w:eastAsia="Arial" w:hAnsi="Arial" w:cs="Arial"/>
                <w:sz w:val="20"/>
                <w:szCs w:val="20"/>
              </w:rPr>
              <w:t xml:space="preserve"> esantys kultūros paveldo objekto teritorijoje, jo apsaugos zonoje, kultūros paveldo vietovėje</w:t>
            </w:r>
            <w:r>
              <w:rPr>
                <w:rFonts w:ascii="Arial" w:eastAsia="Arial" w:hAnsi="Arial" w:cs="Arial"/>
                <w:sz w:val="20"/>
                <w:szCs w:val="20"/>
              </w:rPr>
              <w:t xml:space="preserve">. </w:t>
            </w:r>
            <w:r w:rsidRPr="00206581">
              <w:rPr>
                <w:rFonts w:ascii="Arial" w:eastAsia="Arial" w:hAnsi="Arial" w:cs="Arial"/>
                <w:sz w:val="20"/>
                <w:szCs w:val="20"/>
              </w:rPr>
              <w:t xml:space="preserve"> </w:t>
            </w:r>
          </w:p>
          <w:p w14:paraId="7984B444" w14:textId="17CCA386" w:rsidR="00F4579F" w:rsidRDefault="00F4579F" w:rsidP="00F4579F">
            <w:pPr>
              <w:jc w:val="both"/>
              <w:rPr>
                <w:rFonts w:ascii="Arial" w:hAnsi="Arial" w:cs="Arial"/>
                <w:b/>
                <w:bCs/>
                <w:sz w:val="20"/>
                <w:szCs w:val="20"/>
              </w:rPr>
            </w:pPr>
            <w:r w:rsidRPr="00083B72">
              <w:rPr>
                <w:rFonts w:ascii="Arial" w:eastAsia="Arial" w:hAnsi="Arial" w:cs="Arial"/>
                <w:b/>
                <w:bCs/>
                <w:sz w:val="20"/>
                <w:szCs w:val="20"/>
              </w:rPr>
              <w:t>Darbo sritis</w:t>
            </w:r>
            <w:r w:rsidRPr="00206581">
              <w:rPr>
                <w:rFonts w:ascii="Arial" w:eastAsia="Arial" w:hAnsi="Arial" w:cs="Arial"/>
                <w:sz w:val="20"/>
                <w:szCs w:val="20"/>
              </w:rPr>
              <w:t>: vandentiekio ir nuotekų šalinimo tinklų tiesimas</w:t>
            </w:r>
            <w:r>
              <w:rPr>
                <w:rFonts w:ascii="Arial" w:eastAsia="Arial" w:hAnsi="Arial" w:cs="Arial"/>
                <w:sz w:val="20"/>
                <w:szCs w:val="20"/>
              </w:rPr>
              <w:t>.</w:t>
            </w:r>
            <w:r w:rsidRPr="001A56C3">
              <w:rPr>
                <w:rFonts w:ascii="Arial" w:hAnsi="Arial" w:cs="Arial"/>
                <w:b/>
                <w:bCs/>
                <w:sz w:val="20"/>
                <w:szCs w:val="20"/>
              </w:rPr>
              <w:t xml:space="preserve">  </w:t>
            </w:r>
          </w:p>
          <w:p w14:paraId="614FB459" w14:textId="77777777" w:rsidR="00F4579F" w:rsidRPr="001A56C3" w:rsidRDefault="00F4579F" w:rsidP="00F4579F">
            <w:pPr>
              <w:tabs>
                <w:tab w:val="left" w:pos="317"/>
                <w:tab w:val="left" w:pos="851"/>
                <w:tab w:val="left" w:pos="1276"/>
              </w:tabs>
              <w:jc w:val="both"/>
              <w:rPr>
                <w:rFonts w:ascii="Arial" w:eastAsia="Arial" w:hAnsi="Arial" w:cs="Arial"/>
                <w:b/>
                <w:bCs/>
                <w:sz w:val="20"/>
                <w:szCs w:val="20"/>
              </w:rPr>
            </w:pPr>
          </w:p>
        </w:tc>
        <w:tc>
          <w:tcPr>
            <w:tcW w:w="4264" w:type="dxa"/>
            <w:vMerge/>
          </w:tcPr>
          <w:p w14:paraId="49C6978B" w14:textId="77777777" w:rsidR="00F4579F" w:rsidRPr="001A56C3" w:rsidRDefault="00F4579F" w:rsidP="00F4579F">
            <w:pPr>
              <w:tabs>
                <w:tab w:val="left" w:pos="567"/>
                <w:tab w:val="left" w:pos="851"/>
                <w:tab w:val="left" w:pos="1276"/>
              </w:tabs>
              <w:jc w:val="both"/>
              <w:rPr>
                <w:rFonts w:ascii="Arial" w:hAnsi="Arial" w:cs="Arial"/>
                <w:sz w:val="20"/>
                <w:szCs w:val="20"/>
                <w:lang w:eastAsia="lt-LT"/>
              </w:rPr>
            </w:pPr>
          </w:p>
        </w:tc>
        <w:tc>
          <w:tcPr>
            <w:tcW w:w="5387" w:type="dxa"/>
            <w:vMerge/>
          </w:tcPr>
          <w:p w14:paraId="62B087D6" w14:textId="77777777" w:rsidR="00F4579F" w:rsidRPr="001A56C3" w:rsidRDefault="00F4579F" w:rsidP="00F4579F">
            <w:pPr>
              <w:tabs>
                <w:tab w:val="left" w:pos="567"/>
                <w:tab w:val="left" w:pos="851"/>
                <w:tab w:val="left" w:pos="1276"/>
              </w:tabs>
              <w:jc w:val="both"/>
              <w:rPr>
                <w:rFonts w:ascii="Arial" w:hAnsi="Arial" w:cs="Arial"/>
                <w:sz w:val="20"/>
                <w:szCs w:val="20"/>
                <w:lang w:eastAsia="lt-LT"/>
              </w:rPr>
            </w:pPr>
          </w:p>
        </w:tc>
      </w:tr>
      <w:tr w:rsidR="00F4579F" w:rsidRPr="001A56C3" w14:paraId="3495BF8F" w14:textId="77777777" w:rsidTr="7F16A016">
        <w:tc>
          <w:tcPr>
            <w:tcW w:w="817" w:type="dxa"/>
            <w:tcBorders>
              <w:top w:val="single" w:sz="4" w:space="0" w:color="auto"/>
              <w:left w:val="single" w:sz="4" w:space="0" w:color="auto"/>
              <w:bottom w:val="single" w:sz="4" w:space="0" w:color="auto"/>
              <w:right w:val="single" w:sz="4" w:space="0" w:color="auto"/>
            </w:tcBorders>
          </w:tcPr>
          <w:p w14:paraId="2F7E9996" w14:textId="77777777" w:rsidR="00F4579F" w:rsidRPr="001A56C3" w:rsidRDefault="00F4579F" w:rsidP="00F4579F">
            <w:pPr>
              <w:pStyle w:val="DiagramaDiagramaDiagrama"/>
              <w:ind w:firstLine="15"/>
              <w:rPr>
                <w:rFonts w:ascii="Arial" w:hAnsi="Arial" w:cs="Arial"/>
                <w:lang w:val="lt-LT"/>
              </w:rPr>
            </w:pPr>
            <w:r>
              <w:rPr>
                <w:rFonts w:ascii="Arial" w:hAnsi="Arial" w:cs="Arial"/>
                <w:lang w:val="lt-LT"/>
              </w:rPr>
              <w:t>6.</w:t>
            </w:r>
          </w:p>
        </w:tc>
        <w:tc>
          <w:tcPr>
            <w:tcW w:w="4128" w:type="dxa"/>
            <w:tcBorders>
              <w:top w:val="single" w:sz="4" w:space="0" w:color="auto"/>
              <w:left w:val="single" w:sz="4" w:space="0" w:color="auto"/>
              <w:bottom w:val="single" w:sz="4" w:space="0" w:color="auto"/>
              <w:right w:val="single" w:sz="4" w:space="0" w:color="auto"/>
            </w:tcBorders>
          </w:tcPr>
          <w:p w14:paraId="0028B34D" w14:textId="77777777" w:rsidR="002E5E94" w:rsidRDefault="002E5E94" w:rsidP="002E5E94">
            <w:pPr>
              <w:jc w:val="both"/>
              <w:rPr>
                <w:rFonts w:ascii="Arial" w:eastAsia="Arial" w:hAnsi="Arial" w:cs="Arial"/>
                <w:sz w:val="20"/>
                <w:szCs w:val="20"/>
              </w:rPr>
            </w:pPr>
            <w:r w:rsidRPr="001A56C3">
              <w:rPr>
                <w:rFonts w:ascii="Arial" w:eastAsia="Arial" w:hAnsi="Arial" w:cs="Arial"/>
                <w:sz w:val="20"/>
                <w:szCs w:val="20"/>
              </w:rPr>
              <w:t xml:space="preserve">Tiekėjas turi turėti ne mažiau kaip 1 (vieną) specialistą </w:t>
            </w:r>
            <w:r w:rsidRPr="4842FA65">
              <w:rPr>
                <w:rFonts w:ascii="Arial" w:eastAsia="Arial" w:hAnsi="Arial" w:cs="Arial"/>
                <w:sz w:val="20"/>
                <w:szCs w:val="20"/>
              </w:rPr>
              <w:t xml:space="preserve">turintį </w:t>
            </w:r>
            <w:r w:rsidRPr="001A56C3">
              <w:rPr>
                <w:rFonts w:ascii="Arial" w:eastAsia="Arial" w:hAnsi="Arial" w:cs="Arial"/>
                <w:sz w:val="20"/>
                <w:szCs w:val="20"/>
              </w:rPr>
              <w:t xml:space="preserve">teisę eiti </w:t>
            </w:r>
            <w:r w:rsidRPr="001A56C3">
              <w:rPr>
                <w:rFonts w:ascii="Arial" w:eastAsia="Arial" w:hAnsi="Arial" w:cs="Arial"/>
                <w:b/>
                <w:bCs/>
                <w:sz w:val="20"/>
                <w:szCs w:val="20"/>
              </w:rPr>
              <w:t>ypatingojo statinio projekto vadovo pareigas</w:t>
            </w:r>
            <w:r>
              <w:rPr>
                <w:rFonts w:ascii="Arial" w:eastAsia="Arial" w:hAnsi="Arial" w:cs="Arial"/>
                <w:b/>
                <w:bCs/>
                <w:sz w:val="20"/>
                <w:szCs w:val="20"/>
              </w:rPr>
              <w:t>.</w:t>
            </w:r>
            <w:r w:rsidRPr="001A56C3">
              <w:rPr>
                <w:rFonts w:ascii="Arial" w:eastAsia="Arial" w:hAnsi="Arial" w:cs="Arial"/>
                <w:sz w:val="20"/>
                <w:szCs w:val="20"/>
              </w:rPr>
              <w:t xml:space="preserve"> </w:t>
            </w:r>
          </w:p>
          <w:p w14:paraId="34733337" w14:textId="77777777" w:rsidR="002E5E94" w:rsidRDefault="002E5E94" w:rsidP="002E5E94">
            <w:pPr>
              <w:jc w:val="both"/>
              <w:rPr>
                <w:rFonts w:ascii="Arial" w:eastAsia="Arial" w:hAnsi="Arial" w:cs="Arial"/>
                <w:sz w:val="20"/>
                <w:szCs w:val="20"/>
              </w:rPr>
            </w:pPr>
            <w:r w:rsidRPr="001A56C3">
              <w:rPr>
                <w:rFonts w:ascii="Arial" w:eastAsia="Arial" w:hAnsi="Arial" w:cs="Arial"/>
                <w:b/>
                <w:bCs/>
                <w:sz w:val="20"/>
                <w:szCs w:val="20"/>
              </w:rPr>
              <w:t xml:space="preserve">Statinių </w:t>
            </w:r>
            <w:r w:rsidRPr="095F5170">
              <w:rPr>
                <w:rFonts w:ascii="Arial" w:eastAsia="Arial" w:hAnsi="Arial" w:cs="Arial"/>
                <w:b/>
                <w:sz w:val="20"/>
                <w:szCs w:val="20"/>
              </w:rPr>
              <w:t>grupė:</w:t>
            </w:r>
            <w:r w:rsidRPr="095F5170">
              <w:rPr>
                <w:rFonts w:ascii="Arial" w:eastAsia="Arial" w:hAnsi="Arial" w:cs="Arial"/>
                <w:sz w:val="20"/>
                <w:szCs w:val="20"/>
              </w:rPr>
              <w:t xml:space="preserve">  kiti inžineriniai statiniai</w:t>
            </w:r>
            <w:r>
              <w:rPr>
                <w:rFonts w:ascii="Arial" w:eastAsia="Arial" w:hAnsi="Arial" w:cs="Arial"/>
                <w:sz w:val="20"/>
                <w:szCs w:val="20"/>
              </w:rPr>
              <w:t>.</w:t>
            </w:r>
          </w:p>
          <w:p w14:paraId="42809F32" w14:textId="77777777" w:rsidR="002E5E94" w:rsidRPr="00083B72" w:rsidRDefault="002E5E94" w:rsidP="002E5E94">
            <w:pPr>
              <w:jc w:val="both"/>
              <w:rPr>
                <w:rFonts w:ascii="Arial" w:eastAsia="Arial" w:hAnsi="Arial" w:cs="Arial"/>
                <w:sz w:val="20"/>
                <w:szCs w:val="20"/>
              </w:rPr>
            </w:pPr>
            <w:r w:rsidRPr="00083B72">
              <w:rPr>
                <w:rFonts w:ascii="Arial" w:eastAsia="Arial" w:hAnsi="Arial" w:cs="Arial"/>
                <w:b/>
                <w:bCs/>
                <w:sz w:val="20"/>
                <w:szCs w:val="20"/>
              </w:rPr>
              <w:t>Pogrupis</w:t>
            </w:r>
            <w:r>
              <w:rPr>
                <w:rFonts w:ascii="Arial" w:eastAsia="Arial" w:hAnsi="Arial" w:cs="Arial"/>
                <w:sz w:val="20"/>
                <w:szCs w:val="20"/>
              </w:rPr>
              <w:t xml:space="preserve">: kiti transporto statiniai,  </w:t>
            </w:r>
            <w:r w:rsidRPr="095F5170">
              <w:rPr>
                <w:rFonts w:ascii="Arial" w:eastAsia="Arial" w:hAnsi="Arial" w:cs="Arial"/>
                <w:sz w:val="20"/>
                <w:szCs w:val="20"/>
              </w:rPr>
              <w:t xml:space="preserve">  esantys kultūros paveldo objekto teritorijoje, jo apsaugos zonoje, kultūros paveldo vietovėje</w:t>
            </w:r>
            <w:r>
              <w:rPr>
                <w:rFonts w:ascii="Arial" w:eastAsia="Arial" w:hAnsi="Arial" w:cs="Arial"/>
                <w:sz w:val="20"/>
                <w:szCs w:val="20"/>
              </w:rPr>
              <w:t>.</w:t>
            </w:r>
          </w:p>
          <w:p w14:paraId="661D077E" w14:textId="77777777" w:rsidR="00F4579F" w:rsidRPr="008B57E1" w:rsidRDefault="00F4579F" w:rsidP="00F4579F">
            <w:pPr>
              <w:jc w:val="both"/>
              <w:rPr>
                <w:rFonts w:ascii="Arial" w:eastAsia="Calibri" w:hAnsi="Arial" w:cs="Arial"/>
                <w:color w:val="EE0000"/>
                <w:sz w:val="20"/>
                <w:szCs w:val="20"/>
                <w:lang w:eastAsia="lt-LT"/>
              </w:rPr>
            </w:pPr>
          </w:p>
        </w:tc>
        <w:tc>
          <w:tcPr>
            <w:tcW w:w="4264" w:type="dxa"/>
            <w:vMerge/>
          </w:tcPr>
          <w:p w14:paraId="02B54E8F" w14:textId="77777777" w:rsidR="00F4579F" w:rsidRPr="00784618" w:rsidRDefault="00F4579F" w:rsidP="00F4579F">
            <w:pPr>
              <w:tabs>
                <w:tab w:val="left" w:pos="360"/>
                <w:tab w:val="left" w:pos="1276"/>
              </w:tabs>
              <w:jc w:val="both"/>
              <w:rPr>
                <w:rFonts w:ascii="Arial" w:hAnsi="Arial" w:cs="Arial"/>
                <w:sz w:val="20"/>
                <w:szCs w:val="20"/>
                <w:lang w:eastAsia="lt-LT"/>
              </w:rPr>
            </w:pPr>
          </w:p>
        </w:tc>
        <w:tc>
          <w:tcPr>
            <w:tcW w:w="5387" w:type="dxa"/>
            <w:vMerge/>
          </w:tcPr>
          <w:p w14:paraId="00937901" w14:textId="77777777" w:rsidR="00F4579F" w:rsidRPr="001A56C3" w:rsidRDefault="00F4579F" w:rsidP="00F4579F">
            <w:pPr>
              <w:tabs>
                <w:tab w:val="left" w:pos="567"/>
                <w:tab w:val="left" w:pos="851"/>
                <w:tab w:val="left" w:pos="1276"/>
              </w:tabs>
              <w:jc w:val="both"/>
              <w:rPr>
                <w:rFonts w:ascii="Arial" w:hAnsi="Arial" w:cs="Arial"/>
                <w:sz w:val="20"/>
                <w:szCs w:val="20"/>
                <w:lang w:eastAsia="lt-LT"/>
              </w:rPr>
            </w:pPr>
          </w:p>
        </w:tc>
      </w:tr>
      <w:tr w:rsidR="00C71EF8" w:rsidRPr="001A56C3" w14:paraId="740BD09B" w14:textId="77777777" w:rsidTr="7F16A016">
        <w:trPr>
          <w:trHeight w:val="1800"/>
        </w:trPr>
        <w:tc>
          <w:tcPr>
            <w:tcW w:w="817" w:type="dxa"/>
            <w:tcBorders>
              <w:top w:val="single" w:sz="4" w:space="0" w:color="auto"/>
              <w:left w:val="single" w:sz="4" w:space="0" w:color="auto"/>
              <w:bottom w:val="single" w:sz="4" w:space="0" w:color="auto"/>
              <w:right w:val="single" w:sz="4" w:space="0" w:color="auto"/>
            </w:tcBorders>
          </w:tcPr>
          <w:p w14:paraId="6FE29128" w14:textId="77777777" w:rsidR="00C71EF8" w:rsidRDefault="00C71EF8" w:rsidP="00C71EF8">
            <w:pPr>
              <w:pStyle w:val="DiagramaDiagramaDiagrama"/>
              <w:ind w:firstLine="15"/>
              <w:rPr>
                <w:rFonts w:ascii="Arial" w:hAnsi="Arial" w:cs="Arial"/>
                <w:lang w:val="lt-LT"/>
              </w:rPr>
            </w:pPr>
            <w:r>
              <w:rPr>
                <w:rFonts w:ascii="Arial" w:hAnsi="Arial" w:cs="Arial"/>
                <w:lang w:val="lt-LT"/>
              </w:rPr>
              <w:t>7.</w:t>
            </w:r>
          </w:p>
        </w:tc>
        <w:tc>
          <w:tcPr>
            <w:tcW w:w="4128" w:type="dxa"/>
            <w:tcBorders>
              <w:top w:val="single" w:sz="4" w:space="0" w:color="auto"/>
              <w:left w:val="single" w:sz="4" w:space="0" w:color="auto"/>
              <w:bottom w:val="single" w:sz="4" w:space="0" w:color="auto"/>
              <w:right w:val="single" w:sz="4" w:space="0" w:color="auto"/>
            </w:tcBorders>
          </w:tcPr>
          <w:p w14:paraId="529D6A3C" w14:textId="77777777" w:rsidR="00C71EF8" w:rsidRDefault="00C71EF8" w:rsidP="00C71EF8">
            <w:pPr>
              <w:jc w:val="both"/>
              <w:rPr>
                <w:rFonts w:ascii="Arial" w:eastAsia="Arial" w:hAnsi="Arial" w:cs="Arial"/>
                <w:sz w:val="20"/>
                <w:szCs w:val="20"/>
              </w:rPr>
            </w:pPr>
            <w:r w:rsidRPr="095F5170">
              <w:rPr>
                <w:rFonts w:ascii="Arial" w:eastAsia="Arial" w:hAnsi="Arial" w:cs="Arial"/>
                <w:sz w:val="20"/>
                <w:szCs w:val="20"/>
              </w:rPr>
              <w:t xml:space="preserve">Tiekėjas turi turėti ne mažiau kaip 1 (vieną) specialistą turintį teisę eiti </w:t>
            </w:r>
            <w:r w:rsidRPr="095F5170">
              <w:rPr>
                <w:rFonts w:ascii="Arial" w:eastAsia="Arial" w:hAnsi="Arial" w:cs="Arial"/>
                <w:b/>
                <w:bCs/>
                <w:sz w:val="20"/>
                <w:szCs w:val="20"/>
              </w:rPr>
              <w:t>ypatingojo statinio projekto vadovo pareigas.</w:t>
            </w:r>
            <w:r w:rsidRPr="095F5170">
              <w:rPr>
                <w:rFonts w:ascii="Arial" w:eastAsia="Arial" w:hAnsi="Arial" w:cs="Arial"/>
                <w:sz w:val="20"/>
                <w:szCs w:val="20"/>
              </w:rPr>
              <w:t xml:space="preserve"> </w:t>
            </w:r>
          </w:p>
          <w:p w14:paraId="7C017043" w14:textId="77777777" w:rsidR="00C71EF8" w:rsidRDefault="00C71EF8" w:rsidP="00C71EF8">
            <w:pPr>
              <w:jc w:val="both"/>
              <w:rPr>
                <w:rFonts w:ascii="Arial" w:eastAsia="Arial" w:hAnsi="Arial" w:cs="Arial"/>
                <w:sz w:val="20"/>
                <w:szCs w:val="20"/>
              </w:rPr>
            </w:pPr>
            <w:r w:rsidRPr="095F5170">
              <w:rPr>
                <w:rFonts w:ascii="Arial" w:eastAsia="Arial" w:hAnsi="Arial" w:cs="Arial"/>
                <w:b/>
                <w:bCs/>
                <w:sz w:val="20"/>
                <w:szCs w:val="20"/>
              </w:rPr>
              <w:t>Statinių grupė:</w:t>
            </w:r>
            <w:r w:rsidRPr="095F5170">
              <w:rPr>
                <w:rFonts w:ascii="Arial" w:eastAsia="Arial" w:hAnsi="Arial" w:cs="Arial"/>
                <w:sz w:val="20"/>
                <w:szCs w:val="20"/>
              </w:rPr>
              <w:t xml:space="preserve">  susisiekimo komunikacijos</w:t>
            </w:r>
            <w:r>
              <w:rPr>
                <w:rFonts w:ascii="Arial" w:eastAsia="Arial" w:hAnsi="Arial" w:cs="Arial"/>
                <w:sz w:val="20"/>
                <w:szCs w:val="20"/>
              </w:rPr>
              <w:t>.</w:t>
            </w:r>
          </w:p>
          <w:p w14:paraId="0AEA243E" w14:textId="5E3CACD4" w:rsidR="00C71EF8" w:rsidRPr="001A56C3" w:rsidRDefault="00C71EF8" w:rsidP="00C71EF8">
            <w:pPr>
              <w:jc w:val="both"/>
              <w:rPr>
                <w:rFonts w:ascii="Arial" w:eastAsia="Arial" w:hAnsi="Arial" w:cs="Arial"/>
                <w:sz w:val="20"/>
                <w:szCs w:val="20"/>
              </w:rPr>
            </w:pPr>
            <w:r w:rsidRPr="00083B72">
              <w:rPr>
                <w:rFonts w:ascii="Arial" w:eastAsia="Arial" w:hAnsi="Arial" w:cs="Arial"/>
                <w:b/>
                <w:bCs/>
                <w:sz w:val="20"/>
                <w:szCs w:val="20"/>
              </w:rPr>
              <w:t>Pogrupis:</w:t>
            </w:r>
            <w:r>
              <w:rPr>
                <w:rFonts w:ascii="Arial" w:eastAsia="Arial" w:hAnsi="Arial" w:cs="Arial"/>
                <w:sz w:val="20"/>
                <w:szCs w:val="20"/>
              </w:rPr>
              <w:t xml:space="preserve"> </w:t>
            </w:r>
            <w:r w:rsidRPr="095F5170">
              <w:rPr>
                <w:rFonts w:ascii="Arial" w:eastAsia="Arial" w:hAnsi="Arial" w:cs="Arial"/>
                <w:sz w:val="20"/>
                <w:szCs w:val="20"/>
              </w:rPr>
              <w:t xml:space="preserve"> </w:t>
            </w:r>
            <w:r>
              <w:rPr>
                <w:rFonts w:ascii="Arial" w:eastAsia="Arial" w:hAnsi="Arial" w:cs="Arial"/>
                <w:sz w:val="20"/>
                <w:szCs w:val="20"/>
              </w:rPr>
              <w:t>gatvės</w:t>
            </w:r>
            <w:r w:rsidRPr="095F5170">
              <w:rPr>
                <w:rFonts w:ascii="Arial" w:eastAsia="Arial" w:hAnsi="Arial" w:cs="Arial"/>
                <w:sz w:val="20"/>
                <w:szCs w:val="20"/>
              </w:rPr>
              <w:t>, esantys kultūros paveldo objekto teritorijoje, jo apsaugos zonoje, kultūros paveldo vietovėje</w:t>
            </w:r>
            <w:r>
              <w:rPr>
                <w:rFonts w:ascii="Arial" w:eastAsia="Arial" w:hAnsi="Arial" w:cs="Arial"/>
                <w:sz w:val="20"/>
                <w:szCs w:val="20"/>
              </w:rPr>
              <w:t xml:space="preserve">. </w:t>
            </w:r>
          </w:p>
        </w:tc>
        <w:tc>
          <w:tcPr>
            <w:tcW w:w="4264" w:type="dxa"/>
            <w:vMerge/>
          </w:tcPr>
          <w:p w14:paraId="537D14EC" w14:textId="77777777" w:rsidR="00C71EF8" w:rsidRPr="00784618" w:rsidRDefault="00C71EF8" w:rsidP="00C71EF8">
            <w:pPr>
              <w:tabs>
                <w:tab w:val="left" w:pos="360"/>
                <w:tab w:val="left" w:pos="1276"/>
              </w:tabs>
              <w:jc w:val="both"/>
              <w:rPr>
                <w:rFonts w:ascii="Arial" w:hAnsi="Arial" w:cs="Arial"/>
                <w:sz w:val="20"/>
                <w:szCs w:val="20"/>
                <w:lang w:eastAsia="lt-LT"/>
              </w:rPr>
            </w:pPr>
          </w:p>
        </w:tc>
        <w:tc>
          <w:tcPr>
            <w:tcW w:w="5387" w:type="dxa"/>
            <w:vMerge/>
          </w:tcPr>
          <w:p w14:paraId="009876A2" w14:textId="77777777" w:rsidR="00C71EF8" w:rsidRPr="001A56C3" w:rsidRDefault="00C71EF8" w:rsidP="00C71EF8">
            <w:pPr>
              <w:tabs>
                <w:tab w:val="left" w:pos="567"/>
                <w:tab w:val="left" w:pos="851"/>
                <w:tab w:val="left" w:pos="1276"/>
              </w:tabs>
              <w:jc w:val="both"/>
              <w:rPr>
                <w:rFonts w:ascii="Arial" w:hAnsi="Arial" w:cs="Arial"/>
                <w:sz w:val="20"/>
                <w:szCs w:val="20"/>
                <w:lang w:eastAsia="lt-LT"/>
              </w:rPr>
            </w:pPr>
          </w:p>
        </w:tc>
      </w:tr>
      <w:tr w:rsidR="00CF1346" w:rsidRPr="001A56C3" w14:paraId="4746C7B7" w14:textId="77777777" w:rsidTr="7F16A016">
        <w:tc>
          <w:tcPr>
            <w:tcW w:w="817" w:type="dxa"/>
            <w:tcBorders>
              <w:top w:val="single" w:sz="4" w:space="0" w:color="auto"/>
              <w:left w:val="single" w:sz="4" w:space="0" w:color="auto"/>
              <w:bottom w:val="single" w:sz="4" w:space="0" w:color="auto"/>
              <w:right w:val="single" w:sz="4" w:space="0" w:color="auto"/>
            </w:tcBorders>
          </w:tcPr>
          <w:p w14:paraId="044ECD83" w14:textId="77777777" w:rsidR="00CF1346" w:rsidRDefault="00CF1346" w:rsidP="00CF1346">
            <w:pPr>
              <w:pStyle w:val="DiagramaDiagramaDiagrama"/>
              <w:ind w:firstLine="15"/>
              <w:rPr>
                <w:rFonts w:ascii="Arial" w:hAnsi="Arial" w:cs="Arial"/>
                <w:lang w:val="lt-LT"/>
              </w:rPr>
            </w:pPr>
            <w:r>
              <w:rPr>
                <w:rFonts w:ascii="Arial" w:hAnsi="Arial" w:cs="Arial"/>
                <w:lang w:val="lt-LT"/>
              </w:rPr>
              <w:t>8.</w:t>
            </w:r>
          </w:p>
        </w:tc>
        <w:tc>
          <w:tcPr>
            <w:tcW w:w="4128" w:type="dxa"/>
            <w:tcBorders>
              <w:top w:val="single" w:sz="4" w:space="0" w:color="auto"/>
              <w:left w:val="single" w:sz="4" w:space="0" w:color="auto"/>
              <w:bottom w:val="single" w:sz="4" w:space="0" w:color="auto"/>
              <w:right w:val="single" w:sz="4" w:space="0" w:color="auto"/>
            </w:tcBorders>
          </w:tcPr>
          <w:p w14:paraId="436C61E9" w14:textId="77777777" w:rsidR="00CF1346" w:rsidRPr="00506FE9" w:rsidRDefault="00CF1346" w:rsidP="00CF1346">
            <w:pPr>
              <w:jc w:val="both"/>
              <w:rPr>
                <w:rStyle w:val="normaltextrun"/>
                <w:rFonts w:ascii="Arial" w:eastAsiaTheme="majorEastAsia" w:hAnsi="Arial" w:cs="Arial"/>
                <w:color w:val="000000" w:themeColor="text1"/>
                <w:sz w:val="20"/>
                <w:szCs w:val="20"/>
              </w:rPr>
            </w:pPr>
            <w:r w:rsidRPr="095F5170">
              <w:rPr>
                <w:rStyle w:val="normaltextrun"/>
                <w:rFonts w:ascii="Arial" w:eastAsiaTheme="majorEastAsia" w:hAnsi="Arial" w:cs="Arial"/>
                <w:color w:val="000000" w:themeColor="text1"/>
                <w:sz w:val="20"/>
                <w:szCs w:val="20"/>
              </w:rPr>
              <w:t xml:space="preserve">Tiekėjas turi turėti ne mažiau kaip 1 (vieną) kvalifikuotą  </w:t>
            </w:r>
            <w:r w:rsidRPr="095F5170">
              <w:rPr>
                <w:rStyle w:val="normaltextrun"/>
                <w:rFonts w:ascii="Arial" w:eastAsiaTheme="majorEastAsia" w:hAnsi="Arial" w:cs="Arial"/>
                <w:b/>
                <w:bCs/>
                <w:color w:val="000000" w:themeColor="text1"/>
                <w:sz w:val="20"/>
                <w:szCs w:val="20"/>
              </w:rPr>
              <w:t>neypatingojo statinio projekto dalies vadovą</w:t>
            </w:r>
            <w:r w:rsidRPr="095F5170">
              <w:rPr>
                <w:rStyle w:val="normaltextrun"/>
                <w:rFonts w:ascii="Arial" w:eastAsiaTheme="majorEastAsia" w:hAnsi="Arial" w:cs="Arial"/>
                <w:color w:val="000000" w:themeColor="text1"/>
                <w:sz w:val="20"/>
                <w:szCs w:val="20"/>
              </w:rPr>
              <w:t>.</w:t>
            </w:r>
          </w:p>
          <w:p w14:paraId="2FF4F3C6" w14:textId="77777777" w:rsidR="00CF1346" w:rsidRDefault="00CF1346" w:rsidP="00CF1346">
            <w:pPr>
              <w:jc w:val="both"/>
              <w:rPr>
                <w:rStyle w:val="normaltextrun"/>
                <w:rFonts w:ascii="Arial" w:eastAsiaTheme="majorEastAsia" w:hAnsi="Arial" w:cs="Arial"/>
                <w:color w:val="000000" w:themeColor="text1"/>
                <w:sz w:val="20"/>
                <w:szCs w:val="20"/>
              </w:rPr>
            </w:pPr>
            <w:r w:rsidRPr="095F5170">
              <w:rPr>
                <w:rStyle w:val="normaltextrun"/>
                <w:rFonts w:ascii="Arial" w:eastAsiaTheme="majorEastAsia" w:hAnsi="Arial" w:cs="Arial"/>
                <w:b/>
                <w:bCs/>
                <w:color w:val="000000" w:themeColor="text1"/>
                <w:sz w:val="20"/>
                <w:szCs w:val="20"/>
              </w:rPr>
              <w:t>Statinių grupė:</w:t>
            </w:r>
            <w:r w:rsidRPr="095F5170">
              <w:rPr>
                <w:rStyle w:val="normaltextrun"/>
                <w:rFonts w:ascii="Arial" w:eastAsiaTheme="majorEastAsia" w:hAnsi="Arial" w:cs="Arial"/>
                <w:color w:val="000000" w:themeColor="text1"/>
                <w:sz w:val="20"/>
                <w:szCs w:val="20"/>
              </w:rPr>
              <w:t xml:space="preserve"> inžineriniai tinklai</w:t>
            </w:r>
            <w:r>
              <w:rPr>
                <w:rStyle w:val="normaltextrun"/>
                <w:rFonts w:ascii="Arial" w:eastAsiaTheme="majorEastAsia" w:hAnsi="Arial" w:cs="Arial"/>
                <w:color w:val="000000" w:themeColor="text1"/>
                <w:sz w:val="20"/>
                <w:szCs w:val="20"/>
              </w:rPr>
              <w:t>.</w:t>
            </w:r>
          </w:p>
          <w:p w14:paraId="6338BB62" w14:textId="77777777" w:rsidR="00CF1346" w:rsidRDefault="00CF1346" w:rsidP="00CF1346">
            <w:pPr>
              <w:jc w:val="both"/>
              <w:rPr>
                <w:rFonts w:ascii="Arial" w:eastAsia="Arial" w:hAnsi="Arial" w:cs="Arial"/>
                <w:sz w:val="20"/>
                <w:szCs w:val="20"/>
              </w:rPr>
            </w:pPr>
            <w:r w:rsidRPr="00722367">
              <w:rPr>
                <w:rStyle w:val="normaltextrun"/>
                <w:rFonts w:ascii="Arial" w:eastAsiaTheme="majorEastAsia" w:hAnsi="Arial" w:cs="Arial"/>
                <w:b/>
                <w:bCs/>
                <w:color w:val="000000" w:themeColor="text1"/>
                <w:sz w:val="20"/>
                <w:szCs w:val="20"/>
              </w:rPr>
              <w:t>Pogrupis</w:t>
            </w:r>
            <w:r>
              <w:rPr>
                <w:rStyle w:val="normaltextrun"/>
                <w:rFonts w:ascii="Arial" w:eastAsiaTheme="majorEastAsia" w:hAnsi="Arial" w:cs="Arial"/>
                <w:color w:val="000000" w:themeColor="text1"/>
                <w:sz w:val="20"/>
                <w:szCs w:val="20"/>
              </w:rPr>
              <w:t>:</w:t>
            </w:r>
            <w:r w:rsidRPr="095F5170">
              <w:rPr>
                <w:rStyle w:val="normaltextrun"/>
                <w:rFonts w:ascii="Arial" w:eastAsiaTheme="majorEastAsia" w:hAnsi="Arial" w:cs="Arial"/>
                <w:color w:val="000000" w:themeColor="text1"/>
                <w:sz w:val="20"/>
                <w:szCs w:val="20"/>
              </w:rPr>
              <w:t xml:space="preserve"> </w:t>
            </w:r>
            <w:r>
              <w:rPr>
                <w:rStyle w:val="normaltextrun"/>
                <w:rFonts w:ascii="Arial" w:eastAsiaTheme="majorEastAsia" w:hAnsi="Arial" w:cs="Arial"/>
                <w:color w:val="000000" w:themeColor="text1"/>
                <w:sz w:val="20"/>
                <w:szCs w:val="20"/>
              </w:rPr>
              <w:t xml:space="preserve">vandentiekio tinklai, </w:t>
            </w:r>
            <w:r w:rsidRPr="095F5170">
              <w:rPr>
                <w:rStyle w:val="normaltextrun"/>
                <w:rFonts w:ascii="Arial" w:eastAsiaTheme="majorEastAsia" w:hAnsi="Arial" w:cs="Arial"/>
                <w:color w:val="000000" w:themeColor="text1"/>
                <w:sz w:val="20"/>
                <w:szCs w:val="20"/>
              </w:rPr>
              <w:t>nuotekų šalinimo tinklai</w:t>
            </w:r>
            <w:r>
              <w:rPr>
                <w:rFonts w:ascii="Arial" w:eastAsia="Arial" w:hAnsi="Arial" w:cs="Arial"/>
                <w:sz w:val="20"/>
                <w:szCs w:val="20"/>
              </w:rPr>
              <w:t>,</w:t>
            </w:r>
            <w:r w:rsidRPr="095F5170">
              <w:rPr>
                <w:rFonts w:ascii="Arial" w:eastAsia="Arial" w:hAnsi="Arial" w:cs="Arial"/>
                <w:sz w:val="20"/>
                <w:szCs w:val="20"/>
              </w:rPr>
              <w:t xml:space="preserve"> esantys kultūros paveldo objekto </w:t>
            </w:r>
            <w:r w:rsidRPr="00FF7301">
              <w:rPr>
                <w:rFonts w:ascii="Arial" w:eastAsia="Arial" w:hAnsi="Arial" w:cs="Arial"/>
                <w:sz w:val="20"/>
                <w:szCs w:val="20"/>
              </w:rPr>
              <w:t xml:space="preserve">teritorijoje, jo apsaugos zonoje, kultūros paveldo vietovėje. </w:t>
            </w:r>
          </w:p>
          <w:p w14:paraId="1279913F" w14:textId="77777777" w:rsidR="00CF1346" w:rsidRDefault="00CF1346" w:rsidP="00CF1346">
            <w:pPr>
              <w:jc w:val="both"/>
              <w:rPr>
                <w:rFonts w:ascii="Arial" w:eastAsia="Arial" w:hAnsi="Arial" w:cs="Arial"/>
                <w:sz w:val="18"/>
                <w:szCs w:val="18"/>
              </w:rPr>
            </w:pPr>
            <w:r w:rsidRPr="00722367">
              <w:rPr>
                <w:rFonts w:ascii="Arial" w:eastAsia="Arial" w:hAnsi="Arial" w:cs="Arial"/>
                <w:b/>
                <w:bCs/>
                <w:sz w:val="20"/>
                <w:szCs w:val="20"/>
              </w:rPr>
              <w:t>Projekto dalis</w:t>
            </w:r>
            <w:r w:rsidRPr="00FF7301">
              <w:rPr>
                <w:rFonts w:ascii="Arial" w:eastAsia="Arial" w:hAnsi="Arial" w:cs="Arial"/>
                <w:sz w:val="20"/>
                <w:szCs w:val="20"/>
              </w:rPr>
              <w:t>: vandentiekio ir nuotekų šalinimo.</w:t>
            </w:r>
            <w:r w:rsidRPr="095F5170">
              <w:rPr>
                <w:rStyle w:val="normaltextrun"/>
                <w:rFonts w:ascii="Arial" w:eastAsiaTheme="majorEastAsia" w:hAnsi="Arial" w:cs="Arial"/>
                <w:color w:val="000000" w:themeColor="text1"/>
                <w:sz w:val="20"/>
                <w:szCs w:val="20"/>
              </w:rPr>
              <w:t xml:space="preserve"> </w:t>
            </w:r>
          </w:p>
          <w:p w14:paraId="50752D52" w14:textId="77777777" w:rsidR="00CF1346" w:rsidRPr="095F5170" w:rsidRDefault="00CF1346" w:rsidP="00CF1346">
            <w:pPr>
              <w:jc w:val="both"/>
              <w:rPr>
                <w:rFonts w:ascii="Arial" w:eastAsia="Arial" w:hAnsi="Arial" w:cs="Arial"/>
                <w:sz w:val="20"/>
                <w:szCs w:val="20"/>
              </w:rPr>
            </w:pPr>
          </w:p>
        </w:tc>
        <w:tc>
          <w:tcPr>
            <w:tcW w:w="4264" w:type="dxa"/>
            <w:vMerge/>
          </w:tcPr>
          <w:p w14:paraId="3A588ED6" w14:textId="77777777" w:rsidR="00CF1346" w:rsidRPr="00784618" w:rsidRDefault="00CF1346" w:rsidP="00CF1346">
            <w:pPr>
              <w:tabs>
                <w:tab w:val="left" w:pos="360"/>
                <w:tab w:val="left" w:pos="1276"/>
              </w:tabs>
              <w:jc w:val="both"/>
              <w:rPr>
                <w:rFonts w:ascii="Arial" w:hAnsi="Arial" w:cs="Arial"/>
                <w:sz w:val="20"/>
                <w:szCs w:val="20"/>
                <w:lang w:eastAsia="lt-LT"/>
              </w:rPr>
            </w:pPr>
          </w:p>
        </w:tc>
        <w:tc>
          <w:tcPr>
            <w:tcW w:w="5387" w:type="dxa"/>
            <w:vMerge/>
          </w:tcPr>
          <w:p w14:paraId="726C7EBB" w14:textId="77777777" w:rsidR="00CF1346" w:rsidRPr="001A56C3" w:rsidRDefault="00CF1346" w:rsidP="00CF1346">
            <w:pPr>
              <w:tabs>
                <w:tab w:val="left" w:pos="567"/>
                <w:tab w:val="left" w:pos="851"/>
                <w:tab w:val="left" w:pos="1276"/>
              </w:tabs>
              <w:jc w:val="both"/>
              <w:rPr>
                <w:rFonts w:ascii="Arial" w:hAnsi="Arial" w:cs="Arial"/>
                <w:sz w:val="20"/>
                <w:szCs w:val="20"/>
                <w:lang w:eastAsia="lt-LT"/>
              </w:rPr>
            </w:pPr>
          </w:p>
        </w:tc>
      </w:tr>
      <w:bookmarkEnd w:id="2"/>
      <w:bookmarkEnd w:id="3"/>
    </w:tbl>
    <w:p w14:paraId="01689405" w14:textId="77777777" w:rsidR="006316A4" w:rsidRDefault="006316A4" w:rsidP="006316A4"/>
    <w:p w14:paraId="236E3736" w14:textId="77777777" w:rsidR="00D87086" w:rsidRDefault="00D87086"/>
    <w:sectPr w:rsidR="00D87086" w:rsidSect="0055574F">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61DB5" w14:textId="77777777" w:rsidR="00902C92" w:rsidRDefault="00902C92" w:rsidP="00167B0F">
      <w:r>
        <w:separator/>
      </w:r>
    </w:p>
  </w:endnote>
  <w:endnote w:type="continuationSeparator" w:id="0">
    <w:p w14:paraId="592EAB93" w14:textId="77777777" w:rsidR="00902C92" w:rsidRDefault="00902C92" w:rsidP="00167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5EF7" w14:textId="77777777" w:rsidR="00902C92" w:rsidRDefault="00902C92" w:rsidP="00167B0F">
      <w:r>
        <w:separator/>
      </w:r>
    </w:p>
  </w:footnote>
  <w:footnote w:type="continuationSeparator" w:id="0">
    <w:p w14:paraId="660273AB" w14:textId="77777777" w:rsidR="00902C92" w:rsidRDefault="00902C92" w:rsidP="00167B0F">
      <w:r>
        <w:continuationSeparator/>
      </w:r>
    </w:p>
  </w:footnote>
  <w:footnote w:id="1">
    <w:p w14:paraId="29A8B72F" w14:textId="77777777" w:rsidR="00167B0F" w:rsidRPr="001620D3" w:rsidRDefault="00167B0F" w:rsidP="00167B0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883E7F" w14:textId="77777777" w:rsidR="00167B0F" w:rsidRPr="001620D3" w:rsidRDefault="00167B0F" w:rsidP="00167B0F">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DD25F5C" w14:textId="77777777" w:rsidR="00167B0F" w:rsidRDefault="00167B0F" w:rsidP="00167B0F">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A1225D" w14:textId="77777777" w:rsidR="00167B0F" w:rsidRPr="001620D3" w:rsidRDefault="00167B0F" w:rsidP="00167B0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B030BD" w14:textId="77777777" w:rsidR="00167B0F" w:rsidRPr="001620D3" w:rsidRDefault="00167B0F" w:rsidP="00167B0F">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C4A8C51" w14:textId="77777777" w:rsidR="00167B0F" w:rsidRDefault="00167B0F" w:rsidP="00167B0F">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2F5C81C" w14:textId="77777777" w:rsidR="00167B0F" w:rsidRPr="001620D3" w:rsidRDefault="00167B0F" w:rsidP="00167B0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0A94FE" w14:textId="77777777" w:rsidR="00167B0F" w:rsidRPr="001620D3" w:rsidRDefault="00167B0F" w:rsidP="00167B0F">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3029E4E" w14:textId="77777777" w:rsidR="00167B0F" w:rsidRDefault="00167B0F" w:rsidP="00167B0F">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6C0FA0"/>
    <w:multiLevelType w:val="hybridMultilevel"/>
    <w:tmpl w:val="4822CEEE"/>
    <w:lvl w:ilvl="0" w:tplc="048005AE">
      <w:start w:val="1"/>
      <w:numFmt w:val="bullet"/>
      <w:lvlText w:val="-"/>
      <w:lvlJc w:val="left"/>
      <w:pPr>
        <w:ind w:left="720" w:hanging="360"/>
      </w:pPr>
      <w:rPr>
        <w:rFonts w:ascii="Times New Roman" w:hAnsi="Times New Roman" w:hint="default"/>
      </w:rPr>
    </w:lvl>
    <w:lvl w:ilvl="1" w:tplc="592E9C5A">
      <w:start w:val="1"/>
      <w:numFmt w:val="bullet"/>
      <w:lvlText w:val="o"/>
      <w:lvlJc w:val="left"/>
      <w:pPr>
        <w:ind w:left="1440" w:hanging="360"/>
      </w:pPr>
      <w:rPr>
        <w:rFonts w:ascii="Courier New" w:hAnsi="Courier New" w:hint="default"/>
      </w:rPr>
    </w:lvl>
    <w:lvl w:ilvl="2" w:tplc="B470CAE8">
      <w:start w:val="1"/>
      <w:numFmt w:val="bullet"/>
      <w:lvlText w:val=""/>
      <w:lvlJc w:val="left"/>
      <w:pPr>
        <w:ind w:left="2160" w:hanging="360"/>
      </w:pPr>
      <w:rPr>
        <w:rFonts w:ascii="Wingdings" w:hAnsi="Wingdings" w:hint="default"/>
      </w:rPr>
    </w:lvl>
    <w:lvl w:ilvl="3" w:tplc="ABC8864E">
      <w:start w:val="1"/>
      <w:numFmt w:val="bullet"/>
      <w:lvlText w:val=""/>
      <w:lvlJc w:val="left"/>
      <w:pPr>
        <w:ind w:left="2880" w:hanging="360"/>
      </w:pPr>
      <w:rPr>
        <w:rFonts w:ascii="Symbol" w:hAnsi="Symbol" w:hint="default"/>
      </w:rPr>
    </w:lvl>
    <w:lvl w:ilvl="4" w:tplc="DB6C5524">
      <w:start w:val="1"/>
      <w:numFmt w:val="bullet"/>
      <w:lvlText w:val="o"/>
      <w:lvlJc w:val="left"/>
      <w:pPr>
        <w:ind w:left="3600" w:hanging="360"/>
      </w:pPr>
      <w:rPr>
        <w:rFonts w:ascii="Courier New" w:hAnsi="Courier New" w:hint="default"/>
      </w:rPr>
    </w:lvl>
    <w:lvl w:ilvl="5" w:tplc="AF527EA6">
      <w:start w:val="1"/>
      <w:numFmt w:val="bullet"/>
      <w:lvlText w:val=""/>
      <w:lvlJc w:val="left"/>
      <w:pPr>
        <w:ind w:left="4320" w:hanging="360"/>
      </w:pPr>
      <w:rPr>
        <w:rFonts w:ascii="Wingdings" w:hAnsi="Wingdings" w:hint="default"/>
      </w:rPr>
    </w:lvl>
    <w:lvl w:ilvl="6" w:tplc="2EC0FD2E">
      <w:start w:val="1"/>
      <w:numFmt w:val="bullet"/>
      <w:lvlText w:val=""/>
      <w:lvlJc w:val="left"/>
      <w:pPr>
        <w:ind w:left="5040" w:hanging="360"/>
      </w:pPr>
      <w:rPr>
        <w:rFonts w:ascii="Symbol" w:hAnsi="Symbol" w:hint="default"/>
      </w:rPr>
    </w:lvl>
    <w:lvl w:ilvl="7" w:tplc="97B0B35A">
      <w:start w:val="1"/>
      <w:numFmt w:val="bullet"/>
      <w:lvlText w:val="o"/>
      <w:lvlJc w:val="left"/>
      <w:pPr>
        <w:ind w:left="5760" w:hanging="360"/>
      </w:pPr>
      <w:rPr>
        <w:rFonts w:ascii="Courier New" w:hAnsi="Courier New" w:hint="default"/>
      </w:rPr>
    </w:lvl>
    <w:lvl w:ilvl="8" w:tplc="185010A2">
      <w:start w:val="1"/>
      <w:numFmt w:val="bullet"/>
      <w:lvlText w:val=""/>
      <w:lvlJc w:val="left"/>
      <w:pPr>
        <w:ind w:left="6480" w:hanging="360"/>
      </w:pPr>
      <w:rPr>
        <w:rFonts w:ascii="Wingdings" w:hAnsi="Wingdings" w:hint="default"/>
      </w:rPr>
    </w:lvl>
  </w:abstractNum>
  <w:abstractNum w:abstractNumId="2" w15:restartNumberingAfterBreak="0">
    <w:nsid w:val="2AD14132"/>
    <w:multiLevelType w:val="hybridMultilevel"/>
    <w:tmpl w:val="FFA062F4"/>
    <w:lvl w:ilvl="0" w:tplc="04270001">
      <w:start w:val="1"/>
      <w:numFmt w:val="bullet"/>
      <w:lvlText w:val=""/>
      <w:lvlJc w:val="left"/>
      <w:pPr>
        <w:ind w:left="756" w:hanging="360"/>
      </w:pPr>
      <w:rPr>
        <w:rFonts w:ascii="Symbol" w:hAnsi="Symbol" w:hint="default"/>
      </w:rPr>
    </w:lvl>
    <w:lvl w:ilvl="1" w:tplc="A88EC7CC">
      <w:numFmt w:val="bullet"/>
      <w:lvlText w:val="·"/>
      <w:lvlJc w:val="left"/>
      <w:pPr>
        <w:ind w:left="1476" w:hanging="360"/>
      </w:pPr>
      <w:rPr>
        <w:rFonts w:ascii="Arial" w:eastAsia="Times New Roman" w:hAnsi="Arial" w:cs="Arial"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 w15:restartNumberingAfterBreak="0">
    <w:nsid w:val="322026F9"/>
    <w:multiLevelType w:val="hybridMultilevel"/>
    <w:tmpl w:val="B46C1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47CA549C"/>
    <w:multiLevelType w:val="hybridMultilevel"/>
    <w:tmpl w:val="376454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C9C539E"/>
    <w:multiLevelType w:val="hybridMultilevel"/>
    <w:tmpl w:val="24E829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57F25AD"/>
    <w:multiLevelType w:val="hybridMultilevel"/>
    <w:tmpl w:val="4C1AEE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30119A"/>
    <w:multiLevelType w:val="hybridMultilevel"/>
    <w:tmpl w:val="1CECFEB4"/>
    <w:lvl w:ilvl="0" w:tplc="CC985C1C">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ED2ED8"/>
    <w:multiLevelType w:val="hybridMultilevel"/>
    <w:tmpl w:val="9CB08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53299750">
    <w:abstractNumId w:val="5"/>
  </w:num>
  <w:num w:numId="2" w16cid:durableId="927037065">
    <w:abstractNumId w:val="13"/>
  </w:num>
  <w:num w:numId="3" w16cid:durableId="1135485320">
    <w:abstractNumId w:val="10"/>
  </w:num>
  <w:num w:numId="4" w16cid:durableId="2049377790">
    <w:abstractNumId w:val="12"/>
  </w:num>
  <w:num w:numId="5" w16cid:durableId="423192495">
    <w:abstractNumId w:val="4"/>
  </w:num>
  <w:num w:numId="6" w16cid:durableId="813178698">
    <w:abstractNumId w:val="0"/>
  </w:num>
  <w:num w:numId="7" w16cid:durableId="494614562">
    <w:abstractNumId w:val="11"/>
  </w:num>
  <w:num w:numId="8" w16cid:durableId="1473055655">
    <w:abstractNumId w:val="14"/>
  </w:num>
  <w:num w:numId="9" w16cid:durableId="1921477851">
    <w:abstractNumId w:val="1"/>
  </w:num>
  <w:num w:numId="10" w16cid:durableId="727611844">
    <w:abstractNumId w:val="9"/>
  </w:num>
  <w:num w:numId="11" w16cid:durableId="396319184">
    <w:abstractNumId w:val="6"/>
  </w:num>
  <w:num w:numId="12" w16cid:durableId="1157114090">
    <w:abstractNumId w:val="7"/>
  </w:num>
  <w:num w:numId="13" w16cid:durableId="2087650844">
    <w:abstractNumId w:val="15"/>
  </w:num>
  <w:num w:numId="14" w16cid:durableId="1763601479">
    <w:abstractNumId w:val="8"/>
  </w:num>
  <w:num w:numId="15" w16cid:durableId="1975984747">
    <w:abstractNumId w:val="2"/>
  </w:num>
  <w:num w:numId="16" w16cid:durableId="1231425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1BD"/>
    <w:rsid w:val="00000B4A"/>
    <w:rsid w:val="00011479"/>
    <w:rsid w:val="000517DE"/>
    <w:rsid w:val="000D581D"/>
    <w:rsid w:val="000E60C4"/>
    <w:rsid w:val="00167B0F"/>
    <w:rsid w:val="00184236"/>
    <w:rsid w:val="001B1F0F"/>
    <w:rsid w:val="001C7F14"/>
    <w:rsid w:val="00240946"/>
    <w:rsid w:val="00261310"/>
    <w:rsid w:val="002819F5"/>
    <w:rsid w:val="002C54B4"/>
    <w:rsid w:val="002E5E94"/>
    <w:rsid w:val="002F2662"/>
    <w:rsid w:val="00347774"/>
    <w:rsid w:val="004211BD"/>
    <w:rsid w:val="00491ABB"/>
    <w:rsid w:val="004B67AD"/>
    <w:rsid w:val="0055574F"/>
    <w:rsid w:val="00575773"/>
    <w:rsid w:val="00613BAF"/>
    <w:rsid w:val="006316A4"/>
    <w:rsid w:val="00634208"/>
    <w:rsid w:val="00643BC3"/>
    <w:rsid w:val="00672576"/>
    <w:rsid w:val="006D7FFB"/>
    <w:rsid w:val="00725480"/>
    <w:rsid w:val="00737441"/>
    <w:rsid w:val="00780427"/>
    <w:rsid w:val="007A7802"/>
    <w:rsid w:val="00850393"/>
    <w:rsid w:val="00884B1C"/>
    <w:rsid w:val="008861BE"/>
    <w:rsid w:val="00902C92"/>
    <w:rsid w:val="00980C95"/>
    <w:rsid w:val="00A2485A"/>
    <w:rsid w:val="00A652BA"/>
    <w:rsid w:val="00AB188D"/>
    <w:rsid w:val="00AD136C"/>
    <w:rsid w:val="00AF6105"/>
    <w:rsid w:val="00B34C0E"/>
    <w:rsid w:val="00C71EF8"/>
    <w:rsid w:val="00C8290D"/>
    <w:rsid w:val="00CE590B"/>
    <w:rsid w:val="00CF1346"/>
    <w:rsid w:val="00D531F7"/>
    <w:rsid w:val="00D87086"/>
    <w:rsid w:val="00D94F32"/>
    <w:rsid w:val="00DB0CB7"/>
    <w:rsid w:val="00E1735D"/>
    <w:rsid w:val="00E258E8"/>
    <w:rsid w:val="00E6400D"/>
    <w:rsid w:val="00F4579F"/>
    <w:rsid w:val="00F52FF7"/>
    <w:rsid w:val="055528AE"/>
    <w:rsid w:val="1D2F5055"/>
    <w:rsid w:val="2C261727"/>
    <w:rsid w:val="2C9D702C"/>
    <w:rsid w:val="494C4D31"/>
    <w:rsid w:val="61669040"/>
    <w:rsid w:val="62A326FE"/>
    <w:rsid w:val="63A52C04"/>
    <w:rsid w:val="7C82E7BE"/>
    <w:rsid w:val="7F16A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FCD7B"/>
  <w15:chartTrackingRefBased/>
  <w15:docId w15:val="{3A9F18BA-45F8-4D58-8B1B-58B5E65B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1F0F"/>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4211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211B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211B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211B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211B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211B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11B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11B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11B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11B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211B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211B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211B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211B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211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11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11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11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11B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11B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11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11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11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11B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4211BD"/>
    <w:pPr>
      <w:ind w:left="720"/>
      <w:contextualSpacing/>
    </w:pPr>
  </w:style>
  <w:style w:type="character" w:styleId="Rykuspabraukimas">
    <w:name w:val="Intense Emphasis"/>
    <w:basedOn w:val="Numatytasispastraiposriftas"/>
    <w:uiPriority w:val="21"/>
    <w:qFormat/>
    <w:rsid w:val="004211BD"/>
    <w:rPr>
      <w:i/>
      <w:iCs/>
      <w:color w:val="2F5496" w:themeColor="accent1" w:themeShade="BF"/>
    </w:rPr>
  </w:style>
  <w:style w:type="paragraph" w:styleId="Iskirtacitata">
    <w:name w:val="Intense Quote"/>
    <w:basedOn w:val="prastasis"/>
    <w:next w:val="prastasis"/>
    <w:link w:val="IskirtacitataDiagrama"/>
    <w:uiPriority w:val="30"/>
    <w:qFormat/>
    <w:rsid w:val="004211B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211BD"/>
    <w:rPr>
      <w:i/>
      <w:iCs/>
      <w:color w:val="2F5496" w:themeColor="accent1" w:themeShade="BF"/>
    </w:rPr>
  </w:style>
  <w:style w:type="character" w:styleId="Rykinuoroda">
    <w:name w:val="Intense Reference"/>
    <w:basedOn w:val="Numatytasispastraiposriftas"/>
    <w:uiPriority w:val="32"/>
    <w:qFormat/>
    <w:rsid w:val="004211BD"/>
    <w:rPr>
      <w:b/>
      <w:bCs/>
      <w:smallCaps/>
      <w:color w:val="2F5496" w:themeColor="accent1" w:themeShade="BF"/>
      <w:spacing w:val="5"/>
    </w:rPr>
  </w:style>
  <w:style w:type="character" w:styleId="Komentaronuoroda">
    <w:name w:val="annotation reference"/>
    <w:basedOn w:val="Numatytasispastraiposriftas"/>
    <w:uiPriority w:val="99"/>
    <w:unhideWhenUsed/>
    <w:rsid w:val="001B1F0F"/>
    <w:rPr>
      <w:sz w:val="16"/>
      <w:szCs w:val="16"/>
    </w:rPr>
  </w:style>
  <w:style w:type="paragraph" w:styleId="Komentarotekstas">
    <w:name w:val="annotation text"/>
    <w:basedOn w:val="prastasis"/>
    <w:link w:val="KomentarotekstasDiagrama"/>
    <w:uiPriority w:val="99"/>
    <w:unhideWhenUsed/>
    <w:rsid w:val="001B1F0F"/>
    <w:rPr>
      <w:sz w:val="20"/>
      <w:szCs w:val="20"/>
    </w:rPr>
  </w:style>
  <w:style w:type="character" w:customStyle="1" w:styleId="KomentarotekstasDiagrama">
    <w:name w:val="Komentaro tekstas Diagrama"/>
    <w:basedOn w:val="Numatytasispastraiposriftas"/>
    <w:link w:val="Komentarotekstas"/>
    <w:uiPriority w:val="99"/>
    <w:rsid w:val="001B1F0F"/>
    <w:rPr>
      <w:rFonts w:ascii="Times New Roman" w:eastAsia="Times New Roman" w:hAnsi="Times New Roman" w:cs="Times New Roman"/>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B1F0F"/>
  </w:style>
  <w:style w:type="character" w:styleId="Hipersaitas">
    <w:name w:val="Hyperlink"/>
    <w:basedOn w:val="Numatytasispastraiposriftas"/>
    <w:uiPriority w:val="99"/>
    <w:rsid w:val="00167B0F"/>
    <w:rPr>
      <w:color w:val="auto"/>
      <w:u w:val="none"/>
    </w:rPr>
  </w:style>
  <w:style w:type="paragraph" w:styleId="Puslapioinaostekstas">
    <w:name w:val="footnote text"/>
    <w:basedOn w:val="prastasis"/>
    <w:link w:val="PuslapioinaostekstasDiagrama"/>
    <w:uiPriority w:val="99"/>
    <w:rsid w:val="00167B0F"/>
    <w:rPr>
      <w:sz w:val="20"/>
      <w:szCs w:val="20"/>
    </w:rPr>
  </w:style>
  <w:style w:type="character" w:customStyle="1" w:styleId="PuslapioinaostekstasDiagrama">
    <w:name w:val="Puslapio išnašos tekstas Diagrama"/>
    <w:basedOn w:val="Numatytasispastraiposriftas"/>
    <w:link w:val="Puslapioinaostekstas"/>
    <w:uiPriority w:val="99"/>
    <w:rsid w:val="00167B0F"/>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167B0F"/>
    <w:rPr>
      <w:vertAlign w:val="superscript"/>
    </w:rPr>
  </w:style>
  <w:style w:type="character" w:customStyle="1" w:styleId="BetarpDiagrama">
    <w:name w:val="Be tarpų Diagrama"/>
    <w:basedOn w:val="Numatytasispastraiposriftas"/>
    <w:link w:val="Betarp"/>
    <w:uiPriority w:val="1"/>
    <w:locked/>
    <w:rsid w:val="00167B0F"/>
    <w:rPr>
      <w:rFonts w:ascii="Yu Mincho" w:eastAsiaTheme="minorEastAsia" w:hAnsi="Yu Mincho"/>
      <w:sz w:val="21"/>
      <w:szCs w:val="21"/>
      <w:lang w:eastAsia="lt-LT"/>
    </w:rPr>
  </w:style>
  <w:style w:type="paragraph" w:styleId="Betarp">
    <w:name w:val="No Spacing"/>
    <w:link w:val="BetarpDiagrama"/>
    <w:uiPriority w:val="1"/>
    <w:qFormat/>
    <w:rsid w:val="00167B0F"/>
    <w:pPr>
      <w:spacing w:after="0" w:line="240" w:lineRule="auto"/>
    </w:pPr>
    <w:rPr>
      <w:rFonts w:ascii="Yu Mincho" w:eastAsiaTheme="minorEastAsia" w:hAnsi="Yu Mincho"/>
      <w:sz w:val="21"/>
      <w:szCs w:val="21"/>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6316A4"/>
    <w:rPr>
      <w:rFonts w:ascii="Times New Roman" w:eastAsia="Times New Roman" w:hAnsi="Times New Roman"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qFormat/>
    <w:rsid w:val="006316A4"/>
    <w:pPr>
      <w:jc w:val="both"/>
    </w:pPr>
    <w:rPr>
      <w:kern w:val="2"/>
      <w:sz w:val="22"/>
      <w:szCs w:val="22"/>
      <w14:ligatures w14:val="standardContextual"/>
    </w:rPr>
  </w:style>
  <w:style w:type="character" w:customStyle="1" w:styleId="PagrindinistekstasDiagrama1">
    <w:name w:val="Pagrindinis tekstas Diagrama1"/>
    <w:basedOn w:val="Numatytasispastraiposriftas"/>
    <w:uiPriority w:val="99"/>
    <w:semiHidden/>
    <w:rsid w:val="006316A4"/>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6316A4"/>
  </w:style>
  <w:style w:type="paragraph" w:customStyle="1" w:styleId="DiagramaDiagramaDiagrama">
    <w:name w:val="Diagrama Diagrama Diagrama"/>
    <w:basedOn w:val="prastasis"/>
    <w:rsid w:val="006316A4"/>
    <w:pPr>
      <w:spacing w:after="160" w:line="240" w:lineRule="exact"/>
    </w:pPr>
    <w:rPr>
      <w:rFonts w:ascii="Tahoma" w:hAnsi="Tahoma"/>
      <w:sz w:val="20"/>
      <w:szCs w:val="20"/>
      <w:lang w:val="en-US"/>
    </w:rPr>
  </w:style>
  <w:style w:type="paragraph" w:styleId="Pataisymai">
    <w:name w:val="Revision"/>
    <w:hidden/>
    <w:uiPriority w:val="99"/>
    <w:semiHidden/>
    <w:rsid w:val="006316A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architekturumai.lt/atestavimas/" TargetMode="Externa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ssva.lt/cm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hyperlink" Target="https://ec.europa.eu/tools/ecertis/" TargetMode="External"/><Relationship Id="rId19" Type="http://schemas.openxmlformats.org/officeDocument/2006/relationships/hyperlink" Target="https://www.ssva.lt/c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63DBD304-12AC-446F-B964-7594AD853FCD}"/>
</file>

<file path=customXml/itemProps2.xml><?xml version="1.0" encoding="utf-8"?>
<ds:datastoreItem xmlns:ds="http://schemas.openxmlformats.org/officeDocument/2006/customXml" ds:itemID="{CF37E326-D726-4E34-9BC8-4D4DC673F444}">
  <ds:schemaRefs>
    <ds:schemaRef ds:uri="http://schemas.microsoft.com/sharepoint/v3/contenttype/forms"/>
  </ds:schemaRefs>
</ds:datastoreItem>
</file>

<file path=customXml/itemProps3.xml><?xml version="1.0" encoding="utf-8"?>
<ds:datastoreItem xmlns:ds="http://schemas.openxmlformats.org/officeDocument/2006/customXml" ds:itemID="{0188CC57-14D9-44E7-B72C-A43AB65F963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TotalTime>
  <Pages>12</Pages>
  <Words>20749</Words>
  <Characters>11827</Characters>
  <Application>Microsoft Office Word</Application>
  <DocSecurity>0</DocSecurity>
  <Lines>98</Lines>
  <Paragraphs>65</Paragraphs>
  <ScaleCrop>false</ScaleCrop>
  <Company/>
  <LinksUpToDate>false</LinksUpToDate>
  <CharactersWithSpaces>32511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41</cp:revision>
  <dcterms:created xsi:type="dcterms:W3CDTF">2026-02-04T14:59:00Z</dcterms:created>
  <dcterms:modified xsi:type="dcterms:W3CDTF">2026-03-17T09:32:00Z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